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33" w:rsidRPr="00DA0098" w:rsidRDefault="00BA07C4" w:rsidP="00BA07C4">
      <w:pPr>
        <w:tabs>
          <w:tab w:val="left" w:pos="997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00"/>
          <w:szCs w:val="100"/>
        </w:rPr>
      </w:pPr>
      <w:r>
        <w:rPr>
          <w:rFonts w:ascii="TH SarabunPSK" w:hAnsi="TH SarabunPSK" w:cs="TH SarabunPSK"/>
          <w:b/>
          <w:bCs/>
          <w:color w:val="000000"/>
          <w:sz w:val="100"/>
          <w:szCs w:val="100"/>
          <w:cs/>
        </w:rPr>
        <w:tab/>
      </w:r>
    </w:p>
    <w:p w:rsidR="00063293" w:rsidRPr="00DA0098" w:rsidRDefault="00063293" w:rsidP="00BA07C4">
      <w:pPr>
        <w:shd w:val="clear" w:color="auto" w:fill="FABF8F" w:themeFill="accent6" w:themeFillTint="99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180"/>
          <w:szCs w:val="180"/>
        </w:rPr>
      </w:pPr>
      <w:r w:rsidRPr="00DA0098">
        <w:rPr>
          <w:rFonts w:ascii="TH SarabunPSK" w:hAnsi="TH SarabunPSK" w:cs="TH SarabunPSK"/>
          <w:b/>
          <w:bCs/>
          <w:color w:val="000000"/>
          <w:sz w:val="180"/>
          <w:szCs w:val="180"/>
          <w:cs/>
        </w:rPr>
        <w:t>คู่มือ</w:t>
      </w: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100"/>
          <w:szCs w:val="100"/>
        </w:rPr>
      </w:pPr>
    </w:p>
    <w:p w:rsidR="00063293" w:rsidRPr="00DA0098" w:rsidRDefault="00F412B0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DA0098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ประมวลจริยธรรม</w:t>
      </w:r>
      <w:r w:rsidR="00063293" w:rsidRPr="00DA0098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การปฏิบัติงาน</w:t>
      </w: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:rsidR="00E1083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  <w:r w:rsidRPr="00DA0098">
        <w:rPr>
          <w:rFonts w:ascii="TH SarabunPSK" w:hAnsi="TH SarabunPSK" w:cs="TH SarabunPSK"/>
          <w:b/>
          <w:bCs/>
          <w:color w:val="000000"/>
          <w:sz w:val="72"/>
          <w:szCs w:val="72"/>
          <w:cs/>
        </w:rPr>
        <w:t>เพื่อป้องกันผลประโยชน์ทับซ้อน</w:t>
      </w:r>
    </w:p>
    <w:p w:rsidR="0006329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72"/>
          <w:szCs w:val="72"/>
        </w:rPr>
      </w:pPr>
    </w:p>
    <w:p w:rsidR="00E10833" w:rsidRPr="00DA0098" w:rsidRDefault="00BA07C4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color w:val="0D0D0D"/>
          <w:sz w:val="72"/>
          <w:szCs w:val="72"/>
          <w:cs/>
        </w:rPr>
        <w:t>โรงพยาบาล</w:t>
      </w:r>
      <w:r>
        <w:rPr>
          <w:rFonts w:ascii="TH SarabunPSK" w:hAnsi="TH SarabunPSK" w:cs="TH SarabunPSK" w:hint="cs"/>
          <w:b/>
          <w:bCs/>
          <w:color w:val="0D0D0D"/>
          <w:sz w:val="72"/>
          <w:szCs w:val="72"/>
          <w:cs/>
        </w:rPr>
        <w:t>ปะทิว</w:t>
      </w: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72"/>
          <w:szCs w:val="72"/>
        </w:rPr>
      </w:pPr>
    </w:p>
    <w:p w:rsidR="0006329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72"/>
          <w:szCs w:val="72"/>
          <w:cs/>
        </w:rPr>
      </w:pPr>
      <w:r w:rsidRPr="00DA0098">
        <w:rPr>
          <w:rFonts w:ascii="TH SarabunPSK" w:hAnsi="TH SarabunPSK" w:cs="TH SarabunPSK"/>
          <w:b/>
          <w:bCs/>
          <w:color w:val="0D0D0D"/>
          <w:sz w:val="72"/>
          <w:szCs w:val="72"/>
          <w:cs/>
        </w:rPr>
        <w:t>ประจำปีงบประมาณ พ.ศ.๒๕</w:t>
      </w:r>
      <w:r w:rsidR="00BA07C4">
        <w:rPr>
          <w:rFonts w:ascii="TH SarabunPSK" w:hAnsi="TH SarabunPSK" w:cs="TH SarabunPSK"/>
          <w:b/>
          <w:bCs/>
          <w:color w:val="0D0D0D"/>
          <w:sz w:val="72"/>
          <w:szCs w:val="72"/>
          <w:cs/>
        </w:rPr>
        <w:t>๖</w:t>
      </w:r>
      <w:r w:rsidR="00BA07C4">
        <w:rPr>
          <w:rFonts w:ascii="TH SarabunPSK" w:hAnsi="TH SarabunPSK" w:cs="TH SarabunPSK" w:hint="cs"/>
          <w:b/>
          <w:bCs/>
          <w:color w:val="0D0D0D"/>
          <w:sz w:val="72"/>
          <w:szCs w:val="72"/>
          <w:cs/>
        </w:rPr>
        <w:t>๑</w:t>
      </w: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Pr="00DA0098" w:rsidRDefault="00E1083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D0D0D"/>
          <w:sz w:val="64"/>
          <w:szCs w:val="64"/>
        </w:rPr>
      </w:pPr>
    </w:p>
    <w:p w:rsidR="00E10833" w:rsidRDefault="00E10833" w:rsidP="00063293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color w:val="000000"/>
          <w:sz w:val="40"/>
          <w:szCs w:val="40"/>
        </w:rPr>
      </w:pPr>
    </w:p>
    <w:p w:rsidR="00BA07C4" w:rsidRPr="00DA0098" w:rsidRDefault="00BA07C4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คำนำ</w:t>
      </w:r>
    </w:p>
    <w:p w:rsidR="00555D0B" w:rsidRPr="00DA0098" w:rsidRDefault="00555D0B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EA462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คู่มือการพัฒนาและส่งเสริมการปฏิบัติงานเพื่อป้องกันผลประโยชน์ทับซ้อน ได้รวบรวม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 และผลประโยชน์สาธารณะที่มีผลต่อการปฏิบัติหน้าที่ของเจ้าหน้าที่ภาครัฐ กล่าวคือ เป็นสถานการณ์ที่เจ้าหน้าที่ของรัฐมีผลประโยชน์ส่วนตนอยู่ และได้ใช้อิทธิพลตามอำนาจหน้าที่และความรับผิดชอบ เพื่อให้เกิดประโยชน์ส่วนตัวโดยก่อให้เกิดผลเสียต่อผลประโยชน์ส่วนร่วม มีหลากหลายรูปแบบ ไม่จำกัดอยู่ในรูปของตัวเงิน หรือทรัพย์สินเท่านั้น แต่รวมถึงผลประโยชน์อื่น ๆ ที่ไม่ใช่ในรูปตัวเงินหรือทรัพย์สิน</w:t>
      </w:r>
    </w:p>
    <w:p w:rsidR="00063293" w:rsidRPr="00DA0098" w:rsidRDefault="00063293" w:rsidP="00EA462E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คู่มือเล่มนี้ สะท้อนให้เห็นถึงหลักการ แนวคิดพร้อมข้อเสนอแนะแนวทาง</w:t>
      </w:r>
      <w:r w:rsidR="00EA462E" w:rsidRPr="00DA0098">
        <w:rPr>
          <w:rFonts w:ascii="TH SarabunPSK" w:hAnsi="TH SarabunPSK" w:cs="TH SarabunPSK"/>
          <w:color w:val="000000"/>
          <w:sz w:val="32"/>
          <w:szCs w:val="32"/>
          <w:cs/>
        </w:rPr>
        <w:t>เพื่อ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การประยุกต์ใช้ในการบริหารจัดการผลประโยชน์ทับซ้อน มิให้เกิดปัญหาการทุจริตประพฤติชอบ และยังสะท้อนปัญหาการขาดหลักธรรมาภิบาลและเป็นอุปสรรคต่อการพัฒนาประเทศหวังเป็นอ</w:t>
      </w:r>
      <w:r w:rsidR="005C0294" w:rsidRPr="00DA0098">
        <w:rPr>
          <w:rFonts w:ascii="TH SarabunPSK" w:hAnsi="TH SarabunPSK" w:cs="TH SarabunPSK"/>
          <w:color w:val="000000"/>
          <w:sz w:val="32"/>
          <w:szCs w:val="32"/>
          <w:cs/>
        </w:rPr>
        <w:t>ย่างยิ่งว่าคู่มือเล่มนี้จะเป็น</w:t>
      </w:r>
      <w:r w:rsidR="00BA07C4">
        <w:rPr>
          <w:rFonts w:ascii="TH SarabunPSK" w:hAnsi="TH SarabunPSK" w:cs="TH SarabunPSK" w:hint="cs"/>
          <w:color w:val="000000"/>
          <w:sz w:val="32"/>
          <w:szCs w:val="32"/>
          <w:cs/>
        </w:rPr>
        <w:t>ป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ระโยชน์ต่อ</w:t>
      </w:r>
      <w:r w:rsidR="000D2CA4" w:rsidRPr="00DA0098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ผู้ตรวจสอบภายในของ</w:t>
      </w:r>
      <w:r w:rsidR="00E10833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ชุมพร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ทุกคน </w:t>
      </w:r>
      <w:r w:rsidR="00EA462E"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ผู้บริหารหน่วยงาน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และผู้</w:t>
      </w:r>
      <w:r w:rsidR="00EA462E" w:rsidRPr="00DA0098">
        <w:rPr>
          <w:rFonts w:ascii="TH SarabunPSK" w:hAnsi="TH SarabunPSK" w:cs="TH SarabunPSK"/>
          <w:color w:val="000000"/>
          <w:sz w:val="32"/>
          <w:szCs w:val="32"/>
          <w:cs/>
        </w:rPr>
        <w:t>ปฏิบัติราชการ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ที่สนใจศึกษาแนวทางเกี่ยวกับการปฏิบัติงาน เพื่อป้องกันผลประโยชน์ทับซ้อนในการบริหารและเพื่อให้การปฏิบัติงานมีประสิทธิภาพสูงสุดต่อไป</w:t>
      </w: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Default="00E10833" w:rsidP="00063293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color w:val="000000"/>
          <w:sz w:val="40"/>
          <w:szCs w:val="40"/>
        </w:rPr>
      </w:pPr>
    </w:p>
    <w:p w:rsidR="00BA07C4" w:rsidRDefault="00BA07C4" w:rsidP="00063293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color w:val="000000"/>
          <w:sz w:val="40"/>
          <w:szCs w:val="40"/>
        </w:rPr>
      </w:pPr>
    </w:p>
    <w:p w:rsidR="00BA07C4" w:rsidRDefault="00BA07C4" w:rsidP="00063293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color w:val="000000"/>
          <w:sz w:val="40"/>
          <w:szCs w:val="40"/>
        </w:rPr>
      </w:pPr>
    </w:p>
    <w:p w:rsidR="00BA07C4" w:rsidRPr="00DA0098" w:rsidRDefault="00BA07C4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E1083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สารบัญ</w:t>
      </w:r>
    </w:p>
    <w:p w:rsidR="00063293" w:rsidRPr="00DA0098" w:rsidRDefault="00063293" w:rsidP="00F608A3">
      <w:pPr>
        <w:autoSpaceDE w:val="0"/>
        <w:autoSpaceDN w:val="0"/>
        <w:adjustRightInd w:val="0"/>
        <w:ind w:left="79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หน้า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๑. ความหมายผลประโยชน์ทับซ้อน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5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๒. บทที่ ๑ การบริหารจัดการผลประโยชน์ทับซ้อน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6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นิยามศัพท์และแนวคิดสำคัญ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6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หลักการ ๔ ประการสำหรับการจัดการผลประโยชน์ทับซ้อน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8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แนวทางการจัดการผลประโยชน์ทับซ้อน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6695E" w:rsidRPr="00DA0098">
        <w:rPr>
          <w:rFonts w:ascii="TH SarabunPSK" w:hAnsi="TH SarabunPSK" w:cs="TH SarabunPSK"/>
          <w:color w:val="000000"/>
          <w:sz w:val="32"/>
          <w:szCs w:val="32"/>
        </w:rPr>
        <w:t>9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๓. บทที่ ๒ การเปิดเผยผลประโยชน์สาธารณะ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การเปิดเผยผลประโยชน์สาธารณะ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๔. บทที่ ๓ การให้ – การรับของขวัญและผลประโยชน์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</w:p>
    <w:p w:rsidR="00063293" w:rsidRPr="00DA0098" w:rsidRDefault="00063293" w:rsidP="00F608A3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แนวพิจารณาในทางปฏิบัติ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C379D4" w:rsidRPr="00DA0098">
        <w:rPr>
          <w:rFonts w:ascii="TH SarabunPSK" w:hAnsi="TH SarabunPSK" w:cs="TH SarabunPSK"/>
          <w:color w:val="000000"/>
          <w:sz w:val="32"/>
          <w:szCs w:val="32"/>
        </w:rPr>
        <w:t>1</w:t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๕. บทสรุป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๑๙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๖. กฎหมายที่เกี่ยวข้อง </w:t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F608A3"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036EF9" w:rsidRPr="00DA0098">
        <w:rPr>
          <w:rFonts w:ascii="TH SarabunPSK" w:hAnsi="TH SarabunPSK" w:cs="TH SarabunPSK"/>
          <w:color w:val="000000"/>
          <w:sz w:val="32"/>
          <w:szCs w:val="32"/>
          <w:cs/>
        </w:rPr>
        <w:t>๑๙</w:t>
      </w: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Pr="00DA0098" w:rsidRDefault="00E1083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E10833" w:rsidRDefault="00E10833" w:rsidP="00063293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color w:val="000000"/>
          <w:sz w:val="40"/>
          <w:szCs w:val="40"/>
        </w:rPr>
      </w:pPr>
    </w:p>
    <w:p w:rsidR="00BA07C4" w:rsidRDefault="00BA07C4" w:rsidP="00063293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color w:val="000000"/>
          <w:sz w:val="40"/>
          <w:szCs w:val="40"/>
        </w:rPr>
      </w:pPr>
    </w:p>
    <w:p w:rsidR="00BA07C4" w:rsidRPr="00DA0098" w:rsidRDefault="00BA07C4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C12FE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เกริ่นนำ</w:t>
      </w:r>
    </w:p>
    <w:p w:rsidR="00C12FE4" w:rsidRPr="00DA0098" w:rsidRDefault="00C12FE4" w:rsidP="00C12FE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737D25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การมีผลประโยชน์ทับซ้อน ถือเป็นการทุจริตคอร์รัปชันประเภทหนึ่ง เพราะเป็นการแสวงหาประโยชน์ส่วนบุคคลโดยการละเมิดต่อกฎหมาย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ยพินิจในกระบวนการตัดสินใจของเจ้าหน้าที่ของรัฐ จนทำให้เกิดการละทิ้งคุณธรรมในการปฏิบัติหน้าที่สาธารณะ ขาดความเป็นอิสระ ความเป็นกลาง และความเป็นธรรม ส่งผลกระทบต่อประโยชน์สาธารณะของส่วนรวม และทำให้ผลประโยชน์หลักขององค์กร หน่วยงาน สถาบันและสังคมต้องสูญเสียไป โดยผลประโยชน์สูญเสียไปอาจอยู่ในรูปของผลประโยชน์ทางการเงิน คุณภาพการให้บริการ ความเป็นธรรมในสังคม รวมถึงคุณค่าอื่น ๆ ตลอดจนโอกาสในอนาคตตั้งแต่ระดับองค์กรจนถึงระดับสังคม ตัวอย่างเช่น การที่เจ้าหน้าที่ของรัฐเรียกรับเงินหรือผลประโยชน์อื่นใดจากผู้ประกอบการ เพื่อแลกเปลี่ยนกับการอนุมัติการออกใบอนุญาตประกอบกิจการใด ๆ หรือแลกเปลี่ยนกับการละเว้น การยกเว้น หรือการจัดการประมูลทรัพย์สินของรัฐเพื่อประโยชน์ของเจ้าหน้าที่ของรัฐ และพวกพ้อง เป็นต้นอย่างไรก็ตามท่ามกลางผู้ที่จงใจกระทำความผิดยังพบผู้กระทำความผิดโดยไม่เจตนา หรือไม่มีความรู้ในเรื่องดังกล่าวอีกเป็นจำนวนมาก จนนำไปสู่การถูกกล่าวหาร้องเรียนเรื่องทุจริตหรือถูกลงโทษทางอาญาผลประโยชน์ทับซ้อน หรือความขัดแย้งกันระหว่างผลประโยชน์ส่วนตนและผลประโยชน์ส่วนรวม(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 xml:space="preserve">Conflic of interest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COI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เป็นประเด็นปัญหาทางการบริหารภาครัฐในปัจจุบันเป็นบ่อเกิดของปัญหาการทุจริตประพฤติมิชอบในระดับที่รุนแรงขึ้น และยังสะท้อนปัญหาการขาดหลักธรรมาภิบาลและเป็นอุปสรรคต่อการพัฒนาประเทศ คู่มือฉบับ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ได้กำหนดมาตรฐานทางจริยธรรมของข้าราชการ</w:t>
      </w:r>
      <w:r w:rsidR="00E10833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ชุมพร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ดังเช่น</w:t>
      </w:r>
    </w:p>
    <w:p w:rsidR="00E1083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๑. การยึดถือตามคุณธรรม ๔ ประการ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ตามประมวลจริยธรรมและจรรยาบรรณของ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ข้อ ๔ กำหนดว่า “ข้าราชการ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พึงยึดถือคุณธรรมสี่ประการตามพระ</w:t>
      </w:r>
      <w:r w:rsidR="00C851D4" w:rsidRPr="00DA0098">
        <w:rPr>
          <w:rFonts w:ascii="TH SarabunPSK" w:hAnsi="TH SarabunPSK" w:cs="TH SarabunPSK"/>
          <w:color w:val="000000"/>
          <w:sz w:val="32"/>
          <w:szCs w:val="32"/>
          <w:cs/>
        </w:rPr>
        <w:t>บ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รมราโชวาท เป็นเครื่องเหนี่ยวรั้งในการประพฤติตนและปฏิบัติหน้าที่” ดังนี้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(๑) การรักษาความสัจ ความจริงใจต่อตัวเองที่จะประพฤติปฏิบัติแต่สิ่งที่เป็นประโยชน์ และเป็นธรรม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(๒) การรู้จักข่มใจตนเอง ฝึกตนเองให้ประพฤติปฏิบัติอยู่ในความสัจ ความดีเท่านั้น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(๓) การอดทน อดกลั้น และอดออม ที่จะไม่ประพฤติล่วงความสัจสุจริต ไม่ว่าด้วยเหตุประการใด</w:t>
      </w:r>
    </w:p>
    <w:p w:rsidR="00737D25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(๔) การรู้จักละวางความชั่ว ความทุจริต และรู้จักสละประโยชน์ส่วนน้อยของตน เพื่อประโยชน์ส่วนใหญ่ของบ้านเมือง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๒. การยึดถืออุดมคติ</w:t>
      </w:r>
      <w:r w:rsidR="00FC5677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ปะทิว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๙ ประการ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ตามประมวลจริยธรรมและจรรยาบรรณของ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</w:p>
    <w:p w:rsidR="00063293" w:rsidRPr="00DA0098" w:rsidRDefault="00063293" w:rsidP="00737D2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ข้อ ๕ กำหนดว่า “ข้าราชการ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พึงยึดถืออุดมคติของ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โรงพยาบาล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ปะทิว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๙ ประการ เป็นแนวทางชี้นำการประพฤติตนและปฏิบัติหน้าที่เพื่อบรรลุถึงปณิธานของการเป็นผู้พิทักษ์สันติราษฎร์ ดังนี้</w:t>
      </w:r>
    </w:p>
    <w:p w:rsidR="0006329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๒.๑ เคารพเอื้อเฟื้อต่อหน้าที่</w:t>
      </w:r>
    </w:p>
    <w:p w:rsidR="0006329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๒.๒ กรุณาปราณีต่อประชาชน</w:t>
      </w:r>
    </w:p>
    <w:p w:rsidR="0006329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๒.๓ อดทนต่อความเจ็บใจ</w:t>
      </w:r>
    </w:p>
    <w:p w:rsidR="00063293" w:rsidRPr="00DA0098" w:rsidRDefault="00063293" w:rsidP="00C851D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๒.๔ ไม่หวั่นไหวต่อความยากลำบาก</w:t>
      </w:r>
    </w:p>
    <w:p w:rsidR="00063293" w:rsidRPr="00DA0098" w:rsidRDefault="00063293" w:rsidP="001F552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๒.๕ ไม่มักมากในลาภผล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๒.๖ มุ่งบำเพ็ญตนให้เป็นประโยชน์แก่ประชาชน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๒.๗ ดำรงตนในยุติธรรม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๒.๘ กระทำการด้วยปัญญา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๒.๙ รักษาความไม่ประมาทเสมอชีวิต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ในคู่มือเล่มนี้ จะสะท้อนหลักการและแนวคิดที่เป็นสากลพร้อมข้อเสนอแนะแนวทางการประยุกต์ใช้เพื่อการป้องกันเรื่องผลประโยชน์ทับซ้อน โดยมีสาระสำคัญเป็น ๓ บท ได้แก่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บทที่ ๑ การบริหารเพื่อป้องกันเรื่องผลประโยชน์ทับซ้อน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บทที่ ๒ การเปิดเผยผลประโยชน์สาธารณะ</w:t>
      </w:r>
    </w:p>
    <w:p w:rsidR="001F5526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บทที่ ๓ การให้</w:t>
      </w:r>
      <w:r w:rsidR="009850D5"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รับของขวัญและประโยชน์อื่นใด</w:t>
      </w:r>
    </w:p>
    <w:p w:rsidR="00063293" w:rsidRPr="00DA0098" w:rsidRDefault="00063293" w:rsidP="009850D5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A00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ความหมายผลประโยชน์ทับซ้อน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คำว่า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</w:rPr>
        <w:t>Conflict of Interests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มีการใช้คำในภาษาไทยไว้หลายคำเช่น“ผลประโยชน์ทับซ้อน”</w:t>
      </w:r>
    </w:p>
    <w:p w:rsidR="00063293" w:rsidRPr="00DA0098" w:rsidRDefault="00063293" w:rsidP="009850D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“ผลประโยชน์ขัดกัน” “ผลประโยชน์ขัดแย้ง” หรือ “การขัดกันแห่งผลประโยชน์” ถ้อยคำเหล่านี้ถือเป็นรูปแบบหนึ่งของการแสวงหาประโยชน์โดยมิชอบ อันเป็นการกระทำที่ขัดต่อหลักคุณธรรม จริยธรรม และหลักการบริหารกิจการบ้านเมืองที่ดี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Good Governance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โดยทั่วไปเรื่องผลประโยชน์ทับซ้อน จึง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หมายถึง</w:t>
      </w:r>
      <w:r w:rsidR="00AC074B"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“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ความทับซ้อนระหว่างผลประโยชน์ส่วนตน และผลประโยชน์สาธารณะที่มีผลต่อการปฏิบัติหน้าที่ของเจ้าหน้าที่ของรัฐ</w:t>
      </w:r>
      <w:r w:rsidR="00AC074B" w:rsidRPr="00DA0098">
        <w:rPr>
          <w:rFonts w:ascii="TH SarabunPSK" w:hAnsi="TH SarabunPSK" w:cs="TH SarabunPSK"/>
          <w:color w:val="000000"/>
          <w:sz w:val="32"/>
          <w:szCs w:val="32"/>
          <w:cs/>
        </w:rPr>
        <w:t>”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กล่าวคือเป็นสถานการณ์ที่เจ้าหน้าที่ของรัฐมีผลประโยชน์ส่วนตนอยู่และได้ใช้อิทธิพล</w:t>
      </w:r>
      <w:r w:rsidR="00260FFE" w:rsidRPr="00DA0098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อำนาจหน้าที่และความรับผิดชอบเพื่อให้เกิดประโยชน์ส่วนตัว โดยก่อให้เกิดผลเสียต่อผลประโยชน์ส่วนรวม มีหลากหลายรูปแบบไม่จำกัดอยู่ในรูปของตัวเงิน หรือทรัพย์สินเท่านั้น แต่รวมถึงผลประโยชน์อื่น ๆ ที่ไม่ใช่ในรูปตัวเงินหรือทรัพย์สินมีลักษณะ ๗ ประการ ดังนี้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๑. หาประโยชน์ให้ตนเอง คือ การใช้อำนาจหน้าที่เพื่อตนเอง เช่น ข้าราชการใช้อำนาจหน้าที่ทำให้บริษัทตัวเองได้งานรับเหมาจากรัฐ หรือฝากลูกหลานเข้าทำงาน เป็นต้น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 รับผลประโยชน์ คือ การรับสินบนหรือรับของขวัญ เช่น เป็นเจ้าหน้าที่จัดซื้อแล้วรับ</w:t>
      </w:r>
      <w:r w:rsidR="00FC5677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เป็นของกำนัลจากร้านค้า เป็นต้น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๓. ใช้อิทธิพลเป็นการเรียกผลตอบแทนในการใช้อิทธิพลในตำแหน่งหน้าที่เพื่อส่งผลที่เป็นคุณแก่ฝ่ายใดฝ่ายหนึ่งอย่างไม่เป็นธรรม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๔. ใช้ทรัพย์สินของทางราชการเพื่อประโยชน์ส่วนตน เช่น การใช้รถยนต์ หรือคอมพิวเตอร์ของราชการทำงานส่วนตัว เป็นต้น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๕. ใช้ข้อมูลลับของทางราชการ เช่น รู้ว่าราชการจะ</w:t>
      </w:r>
      <w:r w:rsidR="00260FFE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สร้าง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ถนน</w:t>
      </w:r>
      <w:r w:rsidR="00260FFE" w:rsidRPr="00DA0098">
        <w:rPr>
          <w:rFonts w:ascii="TH SarabunPSK" w:hAnsi="TH SarabunPSK" w:cs="TH SarabunPSK"/>
          <w:color w:val="000000"/>
          <w:sz w:val="32"/>
          <w:szCs w:val="32"/>
          <w:cs/>
        </w:rPr>
        <w:t>ใหม่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จึงรีบไปซื้อที่ดินในบริเวณดังกล่าว</w:t>
      </w:r>
      <w:r w:rsidR="00260FFE" w:rsidRPr="00DA0098">
        <w:rPr>
          <w:rFonts w:ascii="TH SarabunPSK" w:hAnsi="TH SarabunPSK" w:cs="TH SarabunPSK"/>
          <w:color w:val="000000"/>
          <w:sz w:val="32"/>
          <w:szCs w:val="32"/>
          <w:cs/>
        </w:rPr>
        <w:t>ล่วง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หน้าไว้ก่อน เป็นต้น</w:t>
      </w:r>
    </w:p>
    <w:p w:rsidR="00063293" w:rsidRPr="00DA0098" w:rsidRDefault="00063293" w:rsidP="009850D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๖. รับงานนอก ได้แก่ การเปิดบริษัททำธุรกิจซ้อนกับหน่วยงานที่ตนเองทำงานอยู่ เช่น เป็นนักบัญชี</w:t>
      </w:r>
    </w:p>
    <w:p w:rsidR="00063293" w:rsidRPr="00DA0098" w:rsidRDefault="00063293" w:rsidP="009850D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แต่รับงานส่วนตัวจนไม่มีเวลาทำงานบัญชีในหน้าที่ให้กับหน่วยงาน เป็นต้น</w:t>
      </w:r>
    </w:p>
    <w:p w:rsidR="00063293" w:rsidRPr="00DA0098" w:rsidRDefault="00063293" w:rsidP="00260FF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๗. ทำงานหลังออกจากตำแหน่ง คือการไปทำงานให้กับผู้อื่นหลังออกจากที่ทำงานเดิม โดยใช้ความรู้หรืออิทธิพลจากที่เดิมมาชิงงาน หรือเอาประโยชน์โดยไม่เป็นธรรม เช่น เอาความรู้ในนโยบายและแผนของธนาคารประเทศไทยไปช่วยธนาคารเอกชนอื่น ๆ หลังจากเกษียณ เป็นต้น</w:t>
      </w:r>
    </w:p>
    <w:p w:rsidR="00063293" w:rsidRPr="00DA0098" w:rsidRDefault="00063293" w:rsidP="009850D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หลักสำคัญของการจัดการผลประโยชน์ทับซ้อน</w:t>
      </w:r>
    </w:p>
    <w:p w:rsidR="00063293" w:rsidRPr="00DA0098" w:rsidRDefault="00063293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• ชุมชนคาดหวังให้เจ้าหน้าที่ปฏิบัติงานอย่างเป็นธรรม โดยให้ผลประโยชน์ของสาธารณะมีความสำคัญในอันดับต้น</w:t>
      </w:r>
    </w:p>
    <w:p w:rsidR="001F5526" w:rsidRDefault="00063293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• 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และต้องได้รับการปฏิบัติที่เป็นธรรม)</w:t>
      </w:r>
    </w:p>
    <w:p w:rsidR="00591EDE" w:rsidRDefault="00591EDE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591EDE" w:rsidRDefault="00591EDE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591EDE" w:rsidRDefault="00591EDE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591EDE" w:rsidRPr="00DA0098" w:rsidRDefault="00591EDE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63293" w:rsidRPr="00DA0098" w:rsidRDefault="00063293" w:rsidP="001F552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>บทที่ ๑</w:t>
      </w:r>
    </w:p>
    <w:p w:rsidR="00063293" w:rsidRPr="00DA0098" w:rsidRDefault="00063293" w:rsidP="001F552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การบริหารเพื่อป้องกันเรื่องผลประโยชน์ทับซ้อน</w:t>
      </w:r>
    </w:p>
    <w:p w:rsidR="001F5526" w:rsidRPr="00DA0098" w:rsidRDefault="001F5526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7D5BAC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ถ้าไม่มีการบริหารเพื่อป้องกันเรื่องผลประโยชน์ทับซ้อนอย่างมีประสิทธิภาพ เจ้าหน้าที่ของรัฐก็จะ</w:t>
      </w:r>
      <w:r w:rsidR="007D5BAC" w:rsidRPr="00DA0098">
        <w:rPr>
          <w:rFonts w:ascii="TH SarabunPSK" w:hAnsi="TH SarabunPSK" w:cs="TH SarabunPSK"/>
          <w:color w:val="000000"/>
          <w:sz w:val="32"/>
          <w:szCs w:val="32"/>
          <w:cs/>
        </w:rPr>
        <w:t>ล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ะเลยประโยชน์สาธารณะและให้ความสำคัญกับประโยชน์ส่วนตน หรือของคนบางกลุ่มแทน ซึ่งจะมีผลต่อการปฏิบัติงานและอาจนำไปสู่การประพฤติมิชอบในที่สุด เนื่องจากเจ้าหน้าที่ของรัฐก็มีชีวิตส่วนตน มีบางครั้งที่ผลประโยชน์ส่วนตนจะมาขัดแย้งกับการทำหน้าที่</w:t>
      </w:r>
      <w:r w:rsidR="00C15698" w:rsidRPr="00DA0098">
        <w:rPr>
          <w:rFonts w:ascii="TH SarabunPSK" w:hAnsi="TH SarabunPSK" w:cs="TH SarabunPSK"/>
          <w:color w:val="000000"/>
          <w:sz w:val="32"/>
          <w:szCs w:val="32"/>
          <w:cs/>
        </w:rPr>
        <w:t>ราชการ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ประเด็นคือต้องเปิดเผยผลประโยชน์ทับซ้อนที่มีอย่างโปร่งใสและยึดถือประโยชน์ส่วนรวมเป็นเรื่องหลักหน่วยงานภาครัฐต้องจัดการผลประโยชน์ทับซ้อนอย่างโปร่งใส และพร้อมรับผิดชอบมิฉะนั้นจะบั่นทอนความเชื่อมั่นของประชาชนต่อการปฏิบัติหน้าที่ของหน่วยงาน ปัจจุบันขอบเขตของผลประโยชน์ทับซ้อนขยายมากกว่าเดิม เนื่องจากมีการร่วมมือระหว่างภาครัฐและเอกชน รวมถึงระหว่างหน่วยงานภาครัฐ ทำให้มีความสัมพันธ์ซับซ้อน/ซ้อนทับ มากขึ้น หน่วยงานควรตระหนักว่าผลประโยชน์ทับซ้อนจะเกิดขึ้นในการทำงานและต้องพัฒนาวัฒนธรรมองค์กรที่ส่งเสริมการระบุและเปิดเผยผลประโยชน์ทับซ้อน หน่วยงานต้อง</w:t>
      </w:r>
      <w:r w:rsidR="00C15698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สร้าง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ความเข้าใจที่ว่าผลประโยชน์ทับซ้อนเป็นเรื่องผิดในตัวมันเอง มิฉะนั้นคนก็จะพยายามปกปิด จนทำให้เกิดความเสียหายแก่หน่วยงานของรัฐและส่วนรวม เมื่อเกิดผลประโยชน์ทับซ้อนเป็นปัจจัยที่เข้ามามีอิทธิพลในการทำงานหรือการตัดสินใจในการปฏิบัติหน้าที่</w:t>
      </w:r>
      <w:r w:rsidR="00C15698" w:rsidRPr="00DA0098">
        <w:rPr>
          <w:rFonts w:ascii="TH SarabunPSK" w:hAnsi="TH SarabunPSK" w:cs="TH SarabunPSK"/>
          <w:color w:val="000000"/>
          <w:sz w:val="32"/>
          <w:szCs w:val="32"/>
          <w:cs/>
        </w:rPr>
        <w:t>ราชการ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ของเจ้าหน้าที่ของรัฐ นำไปสู่การใช้อำนาจหน้าที่ในทางมิชอบ หรือแม้แต่การทุจริตคอร์รัปชัน หรือฉ้อราษฎร์บังหลวง ดังนั้น การจัดให้มีแนวทางการบริหารเพื่อป้องกันเรื่องผลประโยชน์ทับซ้อนจะสร้างประโยชน์มากมายแก่หน่วยงานของรัฐในด้านต่างๆ เช่น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ลดการทุจริตประพฤติมิชอบ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สามารถแก้ข้อกล่าวหาเรื่องความลำเอียงได้ง่าย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แสดงความยึดมั่นในหลักธรรมมาภิบาล</w:t>
      </w:r>
    </w:p>
    <w:p w:rsidR="00063293" w:rsidRPr="00DA0098" w:rsidRDefault="00C15698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- ประชาชนเชื่อมั่นว่าหน่วยงานปฏิบัติหน้าที่อย่างเป็นธรรม และไม่มีผลประโยชน์แอบแฝง</w:t>
      </w:r>
    </w:p>
    <w:p w:rsidR="00063293" w:rsidRPr="00DA0098" w:rsidRDefault="00591EDE" w:rsidP="00591ED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นิยามศัพท์และแนวคิดสำคัญ</w:t>
      </w:r>
    </w:p>
    <w:p w:rsidR="00063293" w:rsidRPr="00DA0098" w:rsidRDefault="00063293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ผลประโยชน์ส่วนตน (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</w:rPr>
        <w:t>private interest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“ผลประโยชน์” คือ สิ่งใด ๆ ที่มีผลต่อบุคคล/กลุ่ม ไม่ว่าในทางบวกหรือลบ “ผลประโยชน์ส่วนตน”</w:t>
      </w:r>
    </w:p>
    <w:p w:rsidR="00063293" w:rsidRPr="00DA0098" w:rsidRDefault="00063293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 แต่รวมถึงคนที่ติดต่อสัมพันธ์ด้วย เช่น</w:t>
      </w:r>
    </w:p>
    <w:p w:rsidR="00063293" w:rsidRPr="00DA0098" w:rsidRDefault="00063293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เพื่อน ญาติ คู่แข่ง ศัตรู เมื่อใดเจ้าหน้าที่ประสงค์จะให้คนเหล่านี้ได้หรือเสียประโยชน์ เมื่อนั้นก็ถือว่ามีเรื่อง</w:t>
      </w:r>
    </w:p>
    <w:p w:rsidR="00063293" w:rsidRPr="00DA0098" w:rsidRDefault="00063293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ผลประโยชน์ส่วนตนมาเกี่ยวข้อง</w:t>
      </w:r>
    </w:p>
    <w:p w:rsidR="00063293" w:rsidRPr="00DA0098" w:rsidRDefault="00063293" w:rsidP="00C15698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ผลประโยชน์ส่วนตน มี ๒ ประเภท คือ ที่เกี่ยวกับเงิน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pecuniary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และที่ไม่เกี่ยวกับเงิน(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nonpecuniary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– ผลประโยชน์ส่วนตนที่เกี่ยวกับเงิน ไม่ได้เกี่ยวกับการได้มาซึ่งเงินทองเท่านั้น แต่ยังเกี่ยวกับการเพิ่มพูนประโยชน์หรือปกป้องการสูญเสียของสิ่งที่มีอยู่แล้ว เช่น ที่ดิน หุ้น ตำแหน่งในบริษัทที่รับงานจากหน่วยงานรวมถึงการได้มาซึ่งผลประโยชน์อื่น ๆ ที่ไม่ได้อยู่ในรูปตัวเงิน เช่น สัมปทาน ส่วนลด ของขวัญ หรือของที่แสดงน้ำใจไมตรีอื่น ๆ</w:t>
      </w:r>
    </w:p>
    <w:p w:rsidR="00C15698" w:rsidRPr="00DA0098" w:rsidRDefault="00C15698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15698" w:rsidRPr="00DA0098" w:rsidRDefault="00C15698" w:rsidP="007D5B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15698" w:rsidRPr="00DA0098" w:rsidRDefault="00C15698" w:rsidP="00C1569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D0D0D"/>
          <w:sz w:val="28"/>
        </w:rPr>
      </w:pPr>
      <w:r w:rsidRPr="00DA0098">
        <w:rPr>
          <w:rFonts w:ascii="TH SarabunPSK" w:hAnsi="TH SarabunPSK" w:cs="TH SarabunPSK"/>
          <w:color w:val="0D0D0D"/>
          <w:sz w:val="28"/>
          <w:cs/>
        </w:rPr>
        <w:t>* บทที่ ๔ การบริหารจัดการผลประโยชน์ทับซ้อน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คู่มือ: การพัฒนาและส่งเสริมการปฏิบัติตามมาตรฐานทางจริยธรรม</w:t>
      </w:r>
    </w:p>
    <w:p w:rsidR="00C15698" w:rsidRPr="00DA0098" w:rsidRDefault="00C15698" w:rsidP="00C1569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ข้าราชการพลเรือนสำหรับคณะกรรมการจริยธรรม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color w:val="0D0D0D"/>
          <w:sz w:val="28"/>
          <w:cs/>
        </w:rPr>
        <w:t>๒๕๕๔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– ผลประโยชน์ที่ไม่เกี่ยวกับเงิน เกิดจากความสัมพันธ์ระหว่างบุคคล ครอบครัว หรือกิจกรรมทางสังคมวัฒนธรรมอื่น ๆ เช่น สถาบันการศึกษา สมาคม ลัทธิ แนวคิด มักอยู่ในรูปความลำเอียง/อคติ/เลือกที่รักมักที่ชัง และมีข้อสังเกตว่าแม้แต่ความเชื่อ/ความคิดเห็นส่วนตัวก็จัดอยู่ในประเภทนี้หน้าที่สาธารณะ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public duty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หน้าที่สาธารณะของผู้ที่ทำงานให้ภาครัฐคือ การให้ความสำคัญอันดับต้นแก่ประโยชน์สาธารณะ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public interest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คนเหล่านี้ไม่จำกัดเฉพาะเจ้าหน้าที่ของรัฐ ทั้งระดับท้องถิ่นและระดับประเทศเท่านั้น แต่ยังรวมถึงคนอื่น ๆ ที่ทำงานให้ภาครัฐ เช่น ที่ปรึกษา อาสาสมัครผลประโยชน์สาธารณะ คือประโยชน์ของชุมชนโดยรวม ไม่ใช่ผลรวมของผลประโยชน์ของปัจเจกบุคคล และไม่ใช่ผลประโยชน์ของกลุ่มคน การระบุผลประโยชน์สาธารณะไม่ใช่เรื่องง่าย แต่ในเบื้องต้นข้าราชการ</w:t>
      </w:r>
      <w:r w:rsidR="00E10833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ชุมพร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ทุกคนสามารถให้ความสำคัญอันดับต้นแก่สิ่งนี้ โดย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ทำงานตามหน้าที่อย่างเต็มที่และมีประสิทธิภาพ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ทำงานตามหน้าที่ตามกรอบและมาตรฐานทางจริยธรรม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ให้ความสำคัญอันดับต้นแก่ผลประโยชน์สาธารณะ มีความคาดหวังว่าเจ้าหน้าที่ต้องจำกัด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ขอบเขตที่ประโยชน์ส่วนตนจะมามีผลต่อความเป็นกลางในการทำหน้าที่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หลีกเลี่ยงการตัดสินใจหรือการทำหน้าที่ที่มีผลประโยชน์ทับซ้อน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หลีกเลี่ยงการกระทำ/กิจกรรมส่วนตนที่อาจทำให้คนเห็นว่าได้ประโยชน์จากข้อมูลภายใน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 ไปหา</w:t>
      </w:r>
      <w:r w:rsidR="004536B4"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ผลประโยชน์ใน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4536B4" w:rsidRPr="00DA0098">
        <w:rPr>
          <w:rFonts w:ascii="TH SarabunPSK" w:hAnsi="TH SarabunPSK" w:cs="TH SarabunPSK"/>
          <w:color w:val="000000"/>
          <w:sz w:val="32"/>
          <w:szCs w:val="32"/>
          <w:cs/>
        </w:rPr>
        <w:t>หรือในงาน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ใหม่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ผลประโยชน์ทับซ้อน มี ๓ ประเภท คือ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ผลประโยชน์ทับซ้อนที่เกิดขึ้นจริง 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actual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มีความทับซ้อนระหว่างผลประโยชน์ส่วนตนและสาธารณะเกิดขึ้น</w:t>
      </w:r>
    </w:p>
    <w:p w:rsidR="00063293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ผลประโยชน์ทับซ้อนที่เห็น 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perceived &amp; apparent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เป็นผลประโยชน์ทับซ้อนที่คนเห็นว่ามีแต่จริง ๆอาจไม่มีก็ได้ ถ้าจัดการผลประโยชน์ทับซ้อนประเภทนี้อย่างขาดประสิทธิภาพ ก็อาจนำมาซึ่งผลเสียไม่น้อยกว่าการจัดการผลประโยชน์ทับซ้อนที่เกิดขึ้นจริง ข้อนี้แสดงว่าเจ้าหน้าที่ไม่เพียงแต่จะต้องประพฤติตนอย่างมีจริยธรรมเท่านั้น แต่ต้องทำให้คนอื่น ๆ รับรู้และเห็นด้วยว่าไม่ได้รับประโยชน์เช่นนั้นจริง</w:t>
      </w:r>
    </w:p>
    <w:p w:rsidR="00063293" w:rsidRPr="00DA0098" w:rsidRDefault="001F5526" w:rsidP="009E37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ผลประโยชน์ทับซ้อนที่เป็นไปได้ 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potential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ผลประโยชน์ส่วนตนที่มีในปัจจุบันอาจจะทับซ้อนกับผลประโยชน์สาธารณะได้ในอนาคต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หน้าที่ทับซ้อน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conflict of duty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หรือ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ผลประโยชน์เบียดซ้อนกัน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competing interests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)๒ ประเภท</w:t>
      </w:r>
    </w:p>
    <w:p w:rsidR="00063293" w:rsidRPr="00DA0098" w:rsidRDefault="00063293" w:rsidP="009E37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ประเภทแรก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เกิดจากการที่เจ้าหน้าที่มีบทบาทหน้าที่มากกว่าหนึ่ง เช่น เป็นเจ้าหน้าที่ในหน่วยงานและเป็นคณะกรรมการด้านระเบียบวินัยประจำหน่วยงานด้วย ปัญหาจะเกิดเมื่อไม่สามารถแยกแยะบทบาทหน้าที่ทั้งสองออกจากกันได้อาจทำให้ทำงานไม่มีประสิทธิภาพ หรือแม้กระทั่งเกิดความผิดพลาดหรือผิดกฎหมาย ปกติหน่วยงานมักมีกลไกป้องกันปัญหานี้โดยแยกแยะบทบาทหน้าที่ต่าง ๆ ให้ชัดเจน แต่ก็ยังมีปัญหาได้โดยเฉพาะอย่างยิ่งในหน่วยงานที่มีกำลังคนน้อยหรือมีเจ้าหน้าที่บางคนเท่านั้นที่สามารถทำงานบางอย่างที่คนอื่น ๆ ทำไม่ได้คนส่วนใหญ่ไม่ค่อยห่วงปัญหานี้กันเพราะดูเหมือนไม่มีเรื่องผลประโยชน์ส่วนตนมาเกี่ยวข้อง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1F5526" w:rsidRPr="00DA0098" w:rsidRDefault="001F5526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24"/>
          <w:szCs w:val="24"/>
        </w:rPr>
        <w:tab/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ประเภทที่สอง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เกิดจากการที่เจ้าหน้าที่มีบทบาทหน้าที่มากกว่าหนึ่งบทบาท และการทำบทบาทหน้าที่ในหน่วยงานหนึ่งนั้น ทำให้ได้ข้อมูลภายในบางอย่างที่อาจนำมาใช้เป็นประโยชน์แก่การทำบทบาทหน้าที่ให้แก่อีกหน่วยงานหนึ่งได้ ผลเสียคือ ถ้านำข้อมูลมาใช้ก็อาจเกิดการประพฤติมิชอบหรือความลำเอียง/อคติต่อคน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บางกลุ่มควรถือว่าหน้าที่ทับซ้อนเป็นปัญหาผลประโยชน์ทับซ้อนด้วย เพราะว่ามีหลักการจัดการแบบเดียวกันนั่นคือการตัดสินใจทำหน้าที่ต้องเป็นกลางและกลไกการจัดการผลประโยชน์ทับซ้อนก็สามารถนำมาจัดการกับหน้าที่ทับซ้อนได้</w:t>
      </w:r>
    </w:p>
    <w:p w:rsidR="002C75DB" w:rsidRPr="00DA0098" w:rsidRDefault="002C75DB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หลักการ ๔ ประการสำหรับการป้องกันเรื่องผลประโยชน์ทับซ้อน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*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ปกป้องผลประโยชน์สาธารณะ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: การทำเพื่อผลประโยชน์ของสาธารณะเป็นหน้าที่หลักที่ต้องตัดสินใจและให้คำแนะนำภายในกรอบกฎหมายและนโยบาย จะต้องทำงานในขอบเขตหน้าที่พิจารณาความถูกผิดไปตามเนื้อผ้า ไม่ให้ผลประโยชน์ส่วนตนมาแทรกแซง รวมถึงความเห็นหรือทัศนคติส่วนบุคคล ปฏิบัติต่อแต่ละบุคคลอย่างเป็นกลาง ไม่มีอคติลำเอียงด้วยเรื่องศาสนา อาชีพ จุดยืนทางการเมือง เผ่าพันธุ์ วงศ์ตระกูล ฯลฯ ทั้งนี้เจ้าหน้าที่ไม่เพียงปฏิบัติตามกฎหมายเท่านั้น แต่ต้องมีจริยธรรมด้วย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สนับสนุนความโปร่งใสและความพร้อมรับผิ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ด : การป้องกันผลประโยชน์ทับซ้อนต้องอาศัยกระบวนการแสวงหา เปิดเผยและจัดการที่โปร่งใส นั่นคือ เปิดโอกาสให้ตรวจสอบ และมีความพร้อมรับผิดมีวิธีการต่าง ๆ เช่นจดทะเบียนผลประโยชน์ โยกย้ายเจ้าหน้าที่จากตำแหน่งที่เกี่ยวข้องกับผลประโยชน์ทับซ้อน การเปิดเผยผลประโยชน์ส่วนตนหรือความสัมพันธ์ที่อาจมีผลต่อการปฏิบัติหน้าที่ถือเป็นขั้นตอนแรกของการจัดการผลประโยชน์ทับซ้อน การใช้กระบวนการอย่างเปิดเผย ทั่วหน้า จะทำให้เจ้าหน้าที่ร่วมมือและสร้างความเชื่อมั่นแก่ประชาชน ผู้รับบริการ และผู้มีส่วนได้เสีย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ส่งเสริมความรับผิดชอบส่วนบุคคลและปฏิบัติตนเป็นแบบอย่าง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: การแก้ปัญหาหรือจัดการ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ลประโยชน์ทับซ้อน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ำเข้าจากทุกระดับในองค์กร ฝ่ายบริหารต้องรับผิดชอบเรื่องการสร้างระบบและนโยบาย และเจ้าหน้าที่ก็มีความรับผิดชอบต้องระบุผลประโยชน์ทับซ้อนที่ตนมี เจ้าหน้าที่ต้องจัดการกับเรื่องส่วนตนเพื่อหลีกเลี่ยงผลประโยชน์ ทับซ้อนมากที่สุดเท่าที่ทำได้ และหัวหน้าหน่วยงานก็ต้องเป็นแบบอย่างด้วย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สร้างวัฒนธรรมองค์กร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: หัวหน้าหน่วยงาน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 และการสร้างวัฒนธรรมแห่งความซื่อตรงต่อหน้าที่ซึ่งต้องอาศัยวิธีการดังนี้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ให้ข้อแนะนำและการฝึกอบรมเจ้าหน้าที่เพื่อส่งเสริมความเข้าใจเกี่ยวกับกฎเกณฑ์และการปฏิบัติ รวมถึงการใช้กฎเกณฑ์ที่มีในสภาพแวดล้อมการทำงาน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ส่งเสริมให้มีการสื่อสารอย่างเปิดเผยและมีการเสวนาแลกเปลี่ยนเพื่อให้เจ้าหน้าที่สบายใจในการเปิดเผยและหารือเกี่ยวกับผลประโยชน์ทับซ้อนในที่ทำงาน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ป้องกันไม่ให้ข้อมูลเกี่ยวกับผลประโยชน์ทับซ้อนที่เจ้าหน้าที่เปิดเผยเพื่อมิให้มีผู้นำไปใช้ในทางที่ผิด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ให้เจ้าหน้าที่มีส่วนร่วมในการพัฒนาและปรับปรุงนโยบายและกระบวนการจัดการผลประโยชน์ทับซ้อน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มาตรฐานในการส่งเสริมความซื่อตรงต่อหน้าที่โดยรวมไว้ในข้อกำหนดทางจริยธรรม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กระบวนการระบุความเสี่ยงและจัดการผลประโยชน์ทับซ้อน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กลไกความพร้อมรับผิดทั้งภายในและภายนอก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วิธีการจัดการ (รวมถึงการลงโทษ) ที่ทำให้เจ้าหน้าที่ถือว่าเป็นความรับผิดชอบของตนเองที่จะต้อง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ทำตามกฎระเบียบและมาตรฐาน</w:t>
      </w:r>
    </w:p>
    <w:p w:rsidR="004A00A6" w:rsidRPr="00DA0098" w:rsidRDefault="004A00A6" w:rsidP="004A00A6">
      <w:pPr>
        <w:autoSpaceDE w:val="0"/>
        <w:autoSpaceDN w:val="0"/>
        <w:adjustRightInd w:val="0"/>
        <w:spacing w:before="120"/>
        <w:jc w:val="distribute"/>
        <w:rPr>
          <w:rFonts w:ascii="TH SarabunPSK" w:hAnsi="TH SarabunPSK" w:cs="TH SarabunPSK"/>
          <w:b/>
          <w:bCs/>
          <w:color w:val="0D0D0D"/>
          <w:sz w:val="28"/>
        </w:rPr>
      </w:pPr>
      <w:r w:rsidRPr="00DA0098">
        <w:rPr>
          <w:rFonts w:ascii="TH SarabunPSK" w:hAnsi="TH SarabunPSK" w:cs="TH SarabunPSK"/>
          <w:color w:val="0D0D0D"/>
          <w:sz w:val="28"/>
          <w:cs/>
        </w:rPr>
        <w:t>* บทที่ ๔ การบริหารจัดการผลประโยชน์ทับซ้อน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คู่มือ: การพัฒนาและส่งเสริมการปฏิบัติตามมาตรฐานทางจริยธรรม</w:t>
      </w:r>
    </w:p>
    <w:p w:rsidR="004A00A6" w:rsidRPr="00DA0098" w:rsidRDefault="004A00A6" w:rsidP="004A00A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ข้าราชการพลเรือนสำหรับคณะกรรมการจริยธรรม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color w:val="0D0D0D"/>
          <w:sz w:val="28"/>
          <w:cs/>
        </w:rPr>
        <w:t>๒๕๕๔</w:t>
      </w:r>
    </w:p>
    <w:p w:rsidR="00063293" w:rsidRPr="00DA0098" w:rsidRDefault="00063293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แนวทางการบริหารเพื่อป้องกันเรื่องผลประโยชน์ทับซ้อน*</w:t>
      </w:r>
    </w:p>
    <w:p w:rsidR="00063293" w:rsidRPr="00DA0098" w:rsidRDefault="001F5526" w:rsidP="00511099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lastRenderedPageBreak/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วางกรอบการทำงาน 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เป็นวิธีการกว้าง ๆ ไม่จำกัดอยู่กับรายละเอียดข้อกฎหมายที่เกี่ยวข้องสามารถนำไปพัฒนาเป็นรูปแบบการจัดการตามบริบทขององค์กรและกฎหมายได้ มี ๖ ขั้นตอน สำหรับการพัฒนาและการปฏิบัติตามนโยบายการจัดการผลประโยชน์ทับซ้อน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ระบุว่ามีผลประโยชน์ทับซ้อนแบบใดบ้างที่มักเกิดขึ้นในองค์กร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พัฒนานโยบายที่เหมาะสม รวมถึงกลยุทธ์การจัดการและแก้ไขปัญหา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๓) ให้การศึกษาแก่เจ้าหน้าที่และผู้บริหารระดับต่าง ๆ รวมถึงเผยแพร่นโยบายการป้องกันผลประโยชน์ทับซ้อนให้ทั่วถึงในองค์กร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๔) ดำเนินการเป็นแบบอย่าง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๕) สื่อสารให้ผู้มีส่วนได้เสีย ผู้รับบริการ ผู้สนับสนุนองค์กร และชุมชนทราบถึงความมุ่งมั่นในการจัดการเพื่อป้องกันผลประโยชน์ทับซ้อน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๖) บังคับใช้นโยบายและทบทวนนโยบายสม่ำเสมอ</w:t>
      </w:r>
    </w:p>
    <w:p w:rsidR="001F5526" w:rsidRPr="00DA0098" w:rsidRDefault="001F5526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รายละเอียดในการปฏิบัติตามแนวทางการบริหารเพื่อป้องกันเรื่องผลประโยชน์ทับซ้อน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๑)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การระบุผลประโยชน์ทับซ้อน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ขั้นตอนแรก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คือ การระบุว่าในการทำงานของหน่วยงาน มีจุดใดบ้างที่เสี่ยงต่อการเกิดผลประโยชน์ทับซ้อน และผลประโยชน์ทับซ้อนที่จะเกิดขึ้นได้นั้นมีประเภทใดบ้าง เป้าหมายสำคัญคือ องค์กรต้องรู้ว่าอะไรคือผลประโยชน์ทับซ้อนที่เป็นไปได้ เพื่อป้องกันไม่ให้เกิดผลประโยชน์ทับซ้อนที่เกิดขึ้นจริงและที่เห็นการมีส่วนร่วมของเจ้าหน้าที่มีส่วนสำคัญ เพราะจะทำให้ระบุจุดเสี่ยงได้ครอบคลุมและทำให้เจ้าหน้าที่รู้สึกเป็นเจ้าของและร่วมมือกับนโยบาย การระบุผลประโยชน์ทับซ้อนนี้ต้องพิจารณานิยามและข้อกำหนดทางกฎหมายที่เกี่ยวข้องประกอบด้วย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ตัวอย่างของผลประโยชน์ส่วนตน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ผลประโยชน์ทางการเงิน/เศรษฐกิจ (เช่นหนี้) ธุรกิจส่วนตัว/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ครอบครัว ความสัมพันธ์ส่วนตัว (ครอบครัว ชุมชน ชาติพันธุ์ ศาสนา ฯลฯ) ความสัมพันธ์กับองค์กรอื่น (เอ็นจีโอสหภาพการค้า พรรคการเมือง ฯลฯ) การทำงานเสริม ความเป็นอริ/การแข่งขันกับคนอื่น/ กลุ่มอื่น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-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ตัวอย่างของจุดเสี่ยง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การปฏิสัมพันธ์กับภาคเอกชน การทำสัญญาจัดซื้อจัดจ้าง การตรวจตราเพื่อควบคุมคุณภาพมาตรฐานของการทำงานหรืออุปกรณ์ในภาคธุรกิจ การออกใบอนุญาต การให้บริการที่</w:t>
      </w:r>
      <w:r w:rsidR="00737D25" w:rsidRPr="00DA0098">
        <w:rPr>
          <w:rFonts w:ascii="TH SarabunPSK" w:hAnsi="TH SarabunPSK" w:cs="TH SarabunPSK"/>
          <w:color w:val="000000"/>
          <w:sz w:val="32"/>
          <w:szCs w:val="32"/>
          <w:cs/>
        </w:rPr>
        <w:t>อุป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สงค์มากกว่าอุปทาน การกระจายงบราชการ การปรับการลงโทษ การให้เงิน/สิ่งของสนับสนุนช่วยเหลือผู้เดือดร้อน การตัดสินข้อพิพาท ฯลฯ ทั้งนี้ รวมถึงงานที่สาธารณะหรือสื่อมวลชนให้ความสนใจเป็นพิเศษ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๒)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พัฒนากลยุทธ์และตอบสนองอย่างเหมาะสม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องค์ประกอบประการหนึ่งในการจัดการผลประโยชน์ทับซ้อนก็คือ ความตระหนักของผู้บริหารและเจ้าหน้าที่เกี่ยวกับวิธีการจัดการผลประโยชน์ทับซ้อน รวมถึงความรับผิดชอบของแต่ละคน ดังนั้น กฎเกณฑ์เกี่ยวกับการจัดการต้องแยกให้ชัดระหว่างความรับผิดชอบขององค์กรและความรับผิดชอบของสมาชิกในองค์กร และยังต้องทำให้ผู้บริหารและเจ้าหน้าที่สามารถรู้ได้ว่าเมื่อใดมีผลประโยชน์ทับซ้อนเกิดขึ้นและในแบบใด (แบบเกิดขึ้นจริง แบบที่เห็น หรือแบบเป็นไปได้ เปิดเผยผลประโยชน์ทับซ้อนและบันทึกกลยุทธ์ต่างๆ ที่ใช้เพื่อการจัดการ ติดตามประสิทธิภาพของกลยุทธ์ที่ใช้</w:t>
      </w:r>
    </w:p>
    <w:p w:rsidR="006B1E30" w:rsidRPr="00DA0098" w:rsidRDefault="006B1E30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6B1E30" w:rsidRPr="00DA0098" w:rsidRDefault="006B1E30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11099" w:rsidRPr="00DA0098" w:rsidRDefault="00511099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6B1E30" w:rsidRPr="00DA0098" w:rsidRDefault="006B1E30" w:rsidP="006B1E3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D0D0D"/>
          <w:sz w:val="28"/>
        </w:rPr>
      </w:pPr>
      <w:r w:rsidRPr="00DA0098">
        <w:rPr>
          <w:rFonts w:ascii="TH SarabunPSK" w:hAnsi="TH SarabunPSK" w:cs="TH SarabunPSK"/>
          <w:color w:val="0D0D0D"/>
          <w:sz w:val="28"/>
          <w:cs/>
        </w:rPr>
        <w:t>* บทที่ ๔ การบริหารจัดการผลประโยชน์ทับซ้อน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คู่มือ: การพัฒนาและส่งเสริมการปฏิบัติตามมาตรฐานทางจริยธรรม</w:t>
      </w:r>
    </w:p>
    <w:p w:rsidR="006B1E30" w:rsidRPr="00DA0098" w:rsidRDefault="006B1E30" w:rsidP="006B1E3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ข้าราชการพลเรือนสำหรับคณะกรรมการจริยธรรม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color w:val="0D0D0D"/>
          <w:sz w:val="28"/>
          <w:cs/>
        </w:rPr>
        <w:t>๒๕๕๔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๓)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ให้ความรู้แก่เจ้าหน้าที่และหัวหน้างานระดับสูง</w:t>
      </w:r>
    </w:p>
    <w:p w:rsidR="00063293" w:rsidRPr="00DA0098" w:rsidRDefault="00063293" w:rsidP="006B1E3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เพื่อให้การจัดการผลประโยชน์ทับซ้อนมีประสิทธิภาพ ต้องมีการให้ความรู้อย่างต่อเนื่องตั้งแต่เจ้าหน้าที่ในองค์กร เอกชนที่มาทำสัญญา อาสาสมัคร หัวหน้างานระดับสูง และกรรมการบริหาร การให้ความรู้จะเริ่มตั้งแต่การปฐมนิเทศ และมีอย่างต่อเนื่องในระหว่างทำงาน 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 ส่วนตัวผู้บริหารเองก็ต้องรู้วิธีจัดการผลประโยชน์ทับซ้อนขั้นตอนแรกของการให้ความรู้ คือ สร้างความเข้าใจว่าอะไรคือผลประโยชน์ทับซ้อน ผลประโยชน์ทับซ้อนใดเกิดขึ้นบ่อยในองค์กร อะไรคือจุดเสี่ยงที่ระบุในนโยบาย รวมถึงความแตกต่างของความรับผิดชอบในการปฏิบัติตามนโยบายของผู้มีตำแหน่งหน้าที่ต่างกัน ควรให้เอกสารบรรยายพร้อมตัวอย่างที่ชัดเจนสำหรับการระบุและจัดการผลประโยชน์ทับซ้อน โดยเน้นตรงที่เป็นจุดเสี่ยงมาก ๆ เช่น การติดต่อ การร่วมทำงานกับภาคเอกชน การแลกเปลี่ยนบุคลากรกับภาคเอกชน การแปรรูป การลดขั้นตอนและกระจายอำนาจ ความสัมพันธ์กับเอ็นจีโอ และกิจกรรมทางการเมือง เป็นต้นนอกจากการให้ความรู้แล้ว ความตื่นตัวและเอาใจใส่ของผู้บริหาร รวมถึงกลยุทธ์การจัดการที่มีประสิทธิภาพจะมีส่วนอย่างสำคัญในการช่วยให้เจ้าหน้าที่ปฏิบัติตาม การสร้างความตื่นตัวและความเอาใจใส่จะช่วยในการแสวงหาจุดเสี่ยงและพัฒนาวิธีการป้องกันปัญหาที่จะเกิดขึ้นต่อไป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๔)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ดำเนินการเป็นแบบอย่าง</w:t>
      </w:r>
    </w:p>
    <w:p w:rsidR="00063293" w:rsidRPr="00DA0098" w:rsidRDefault="00063293" w:rsidP="005E57B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การจัดการผลประโยชน์ทับซ้อนที่มีประสิทธิภาพ จำเป็นต้องอาศัยความทุ่มเทของผู้ที่อยู่ในตำแหน่งระดับบริหาร ซึ่งต้องแสดงภาวะผู้นำ สนับสนุนนโยบายและกระบวนการอย่างแข็งขันสนับสนุนให้เจ้าหน้าที่เปิดเผยผลประโยชน์ทับซ้อน และให้ความช่วยเหลือแก้ไข ผู้บริหารมีความสำคัญเนื่องจากเจ้าหน้าที่มักจะคำนึงถึงสิ่งที่ผู้บริหารให้ความสนใจ โดยผู้บริหารต้อง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(๑) พิจารณาว่ามีข้อมูลเพียงพอที่จะชี้ว่าหน่วยงานมีปัญหาผลประโยชน์ทับซ้อนหรือไม่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(๒) ชั่งน้ำหนักประโยชน์ขององค์กร ประโยชน์ส่วนบุคคล และประโยชน์สาธารณะ และพิจารณาว่า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อะไรคือวิธีที่ดีที่สุดในการจัดการหรือแก้ไขผลประโยชน์ทับซ้อน และ</w:t>
      </w:r>
    </w:p>
    <w:p w:rsidR="00063293" w:rsidRPr="00DA0098" w:rsidRDefault="00063293" w:rsidP="003A673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(๓) พิจารณาปัจจัยอื่น ๆ รวมถึงระดับและลักษณะของตำแหน่งหน้าที่ของเจ้าหน้าที่ที่เกี่ยวข้องรวมถึงลักษณะของผลประโยชน์ทับซ้อน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๕) สื่อสารกับผู้มีส่วนได้เสีย</w:t>
      </w: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ประเด็นสำคัญคือ ภาพลักษณ์ขององค์กรในการรับรู้ของผู้มีส่วนได้เสีย เนื่องจากไม่ว่าจะสามารถจัดการกับผลประโยชน์ทับซ้อนได้ดีเพียงใด ถ้าผู้มีส่วนได้เสียรับรู้เป็นตรงกันข้าม ผลเสียที่เกิดขึ้นก็เลวร้ายไม่แพ้กันการทำงานกับองค์กรภายนอกไม่ว่าเป็นเอ็นจีโอหรือภาคธุรกิจองค์กรต้องระบุจุดเสี่ยงของผลประโยชน์ทับซ้อนก่อน และพัฒนาวิธีป้องกัน ไม่ว่าเป็นเรื่องข้อมูลภายใน หรือโอกาสการใช้อำนาจหน้าที่เพื่อผลประโยชน์ 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 เช่น ยกเลิกสัญญา หรือดำเนินการตามกฎหมาย บางองค์กรภาครัฐจะอาศัยจริยธรรมธุรกิจเพื่อสื่อสารเกี่ยวกับหน้าที่และความพร้อมรับผิดที่ผู้ทำธุรกิจมีกับหุ้นส่วนและผู้ทำสัญญาด้วยนอกจากนี้ ควรสื่อสารแบบสองทางกับองค์กรภายนอก อาจใช้วิธีต่าง ๆ เช่น ให้มีส่วนร่วมในการระบุจุดเสี่ยงและร่วมกันพัฒนากลไกป้องกันแก้ไขปัญหา ขอรับฟังความเห็นต่อร่างนโยบายการจัดการผลประโยชน์ทับซ้อน ร่วมทบทวนและปรับปรุงกลไกการแสวงหาและแก้ไขผลประโยชน์ทับซ้อน วิธีเหล่านี้จะทำให้ได้นโยบายที่สอดคล้องความคาดหวังสาธารณะและได้รับความร่วมมือจากผู้มีส่วนได้เสีย ทั้งนี้ในการร่วมกันจัดการผลประโยชน์ทับซ้อนกับผู้มีส่วนได้เสียนี้ องค์กรภาครัฐต้องทำให้การตัดสินใจทุกขั้นตอนโปร่งใสและตรวจสอบได้</w:t>
      </w:r>
    </w:p>
    <w:p w:rsidR="003A6735" w:rsidRPr="00DA0098" w:rsidRDefault="003A6735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3A6735" w:rsidRPr="00DA0098" w:rsidRDefault="003A6735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๖) การบังคับใช้และทบทวนนโยบาย</w:t>
      </w:r>
    </w:p>
    <w:p w:rsidR="00063293" w:rsidRPr="00DA0098" w:rsidRDefault="00063293" w:rsidP="003A673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ระบบการป้องกันผลประโยชน์ทับซ้อนต้องได้รับการทบทวนประสิทธิภาพสม่ำเสมอโดยสอบถามข้อมูลจากผู้ใช้ระบบ และผู้มีส่วนได้เสียอื่น ๆ เพื่อให้ระบบใช้ได้จริง และตอบสนองต่อสภาพการทำงาน รวมถึงสภาพสังคม เศรษฐกิจที่เปลี่ยนแปลง อีกทั้งยังสร้างความรู้สึกเป็นเจ้าของและความร่วมมือ นอกจากนี้ ยังอาจเรียนรู้จากองค์กรอื่น ๆ 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 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 และปรับเปลี่ยนการทำงานให้สอดคล้องกัน โดยอาจพัฒนาระบบสนับสนุนเพื่อช่วยพัฒนาทักษะและการให้คำปรึกษาแก่เจ้าหน้าที่</w:t>
      </w:r>
    </w:p>
    <w:p w:rsidR="001F5526" w:rsidRPr="00DA0098" w:rsidRDefault="001F5526" w:rsidP="003A673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3293" w:rsidRPr="00DA0098" w:rsidRDefault="00063293" w:rsidP="003A6735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บทที่ ๒</w:t>
      </w:r>
    </w:p>
    <w:p w:rsidR="00063293" w:rsidRPr="00DA0098" w:rsidRDefault="00063293" w:rsidP="003A6735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การเปิดเผยผลประโยชน์สาธารณะ</w:t>
      </w:r>
    </w:p>
    <w:p w:rsidR="00063293" w:rsidRPr="00DA0098" w:rsidRDefault="00063293" w:rsidP="003A6735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การเปิดเผยและรายงานข้อสงสัยเกี่ยวกับการประพฤติมิชอบและการบริหารที่บกพร่อง/อคติของ</w:t>
      </w:r>
      <w:r w:rsidR="003A6735" w:rsidRPr="00DA0098">
        <w:rPr>
          <w:rFonts w:ascii="TH SarabunPSK" w:hAnsi="TH SarabunPSK" w:cs="TH SarabunPSK"/>
          <w:color w:val="000000"/>
          <w:sz w:val="32"/>
          <w:szCs w:val="32"/>
          <w:cs/>
        </w:rPr>
        <w:t>ภ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าครัฐเป็นรากฐานของความถูกต้องเป็นธรรม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integrity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และการยึดมั่น ยืนหยัดทำในสิ่งที่ถูกต้อง</w:t>
      </w:r>
    </w:p>
    <w:p w:rsidR="00063293" w:rsidRPr="00DA0098" w:rsidRDefault="00063293" w:rsidP="003A673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ผู้เปิดเผยผลประโยชน์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ทำให้สูญเสียความก้าวหน้าในอาชีพและแม้แต่สูญเสียงานหลักของการปกป้องคุ้มครองพยาน 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การรายงานการกระทำผิดภายในองค์กรหรือภายนอกองค์กรต่อสาธารณชนเป็นทางเลือกที่ดีที่สุด โดยเฉพาะเมื่อช่องทางภายในและกระบวนการบริหารภายในใช้การไม่ได้ หรือขาดประสิทธิภาพ</w:t>
      </w:r>
    </w:p>
    <w:p w:rsidR="00751520" w:rsidRPr="00DA0098" w:rsidRDefault="00063293" w:rsidP="003A6735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ทำไมการเปิดเผยจึงทำได้ยาก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 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การเปิดเผยผลประโยชน์สาธารณะการยึดมั่นในสิ่งถูกต้องและเป็นธรรม ความเที่ยงตรงส่วนบุคคลเป็นค่านิยมที่เป็นหลักคุณธรรมในมาตรฐานทางจริยธรรม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Code of Conduct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แต่ในทางตรงกันข้าม ความจงรักภักดีเป็นสัญญาที่มีต่อกลุ่มคนและสังคมที่ให้ความสำคัญว่า บุคคลจะผิดสัญญาหรือทรยศต่อเพื่อนไม่ได้ในยามจำเป็นปัจจัยสำคัญอีกประการที่ทำให้บุคคลไม่กล้ารายงานการกระทำผิดคือ ข้อมูลที่เปิดเผยและผู้เปิดเผยจะต้องเป็นข้อมูลที่เป็นความลับ ได้รับการปกป้อง แต่ในทางปฏิบัติผู้เปิดเผยข้อมูลการกระทำผิดมักได้รับการปฏิบัติในทางตรงกันข้ามการตัดสินใจที่จะเปิดเผยควรจะเป็นเรื่องพื้นฐานง่าย ๆ หลักคือจะต้องปฏิบัติอย่างโปร่งใส มีการเปิดเผยการกระทำผิดพร้อมทั้งการปกป้องข้อมูลที่รายงานให้เกิดความเชื่อมั่นและไว้วางใจได้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การส่งสาสน์ขององค์กร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งค์กรจะต้องขับเคลื่อน/ผลักดันให้เจ้าหน้าที่ของรัฐเปิดเผยพฤติกรรมที่ผิดจริยธรรมและคดโกงว่าเป็นสิ่งที่ภาครัฐต้องการและข้อมูลของผู้เปิดเผยจะต้องได้รับความเชื่อมั่นว่าถูกปกปิด ต้องมีคำแนะนำแก่เจ้าหน้าที่ว่าจะบริหารข่าวสารข้อมูลอย่างไร และจะจัดการอย่างไร เมื่อเผชิญกับกรณีเกี่ยวกับจริยธรรมที่มีแนวโน้มจะทำให้เกิดการกระทำผิด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กฎหมาย ระเบียบ และนโยบาย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รากฐานของการเปิดเผยการกระทำผิดมาจากกรอบกฎหมาย มาตรฐานทางจริยธรรมรวมทั้งนโยบายขององค์กร ในมาตรฐานทางจริยธรรมจะกำหนดพฤติกรรมที่เป็นมาตรฐานและข้อแนะนำพฤติกรรมที่ยอมรับให้ปฏิบัติและไม่ยอมรับให้ปฏิบัติ รวมทั้งต้องมีการรายงานการกระทำที่เบี่ยงเบนจากมาตรฐานด้วยการเปิดเผยการกระทำผิดเพื่อป้องกันการละเมิดหลักคุณธรรม ต้องมีกลไก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การรายงานและการตรวจสอบที่เป็นอิสระ การเปิดเผยการกระทำผิดภายใต้กฎหมายต่าง ๆ นั้นต้องอธิบายได้ด้วยว่าจะมีการดำเนินการอย่างไรและองค์กรต้องแน่ใจว่าการเปิดเผยจะต้องได้รับการคุ้มครองพยานอย่างเต็มที่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องค์กรควรจะทำอย่างไร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วิธีที่ดีที่สุด หน่วยงานต้องมีนโยบายที่ชัดเจนเกี่ยวกับการเปิดเผยการกระทำผิด จัดช่องทางอำนวยความสะดวก สนับสนุน และคุ้มครองผู้เปิดเผยการกระทำผิด รวมทั้งคนอื่น ๆ ที่จะได้รับผลกระทบ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วัตถุประสงค์ของการปกป้องผู้เปิดเผยการกระทำผิดและการคุ้มครองพยาน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คือ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สนับสนุนให้บุคคลเปิดเผยการกระทำผิด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เพื่อให้แน่ใจว่าการเปิดเผยจะได้รับการจัดการอย่างเหมาะสม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เพื่อให้แน่ใจว่าจะต้องมีการปกป้องคุ้มครองพยานที่เหมาะสมในทุกกรณี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ปกติการรายงานหรือเปิดเผยการประพฤติมิชอบ จะใช้การรายงานตามกระบวนการทางการบริหารซึ่งเป็นช่องทางปกติ โดยสามารถรายงานให้กับกลุ่มบุคคลต่างๆ เช่น หัวหน้า ผู้อำนวยการ เจ้าหน้าที่ผู้รับผิดชอบ (เช่นกลุ่มงานคุ้มครองจริยธรรม) ผู้บริหารระดับสูง คณะกรรมการจริยธรรม หรือองค์กรจริยธรรมภายนอกการรายงานหรือเปิดเผยการประพฤติมิชอบนั้น ข้อมูลที่เปิดเผย ควรประกอบด้วย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การประพฤติมิชอบในหน้าที่ของเจ้าหน้าที่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การบริหารที่เป็นอคติ หรือ (ล้มเหลว)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การละเว้น ละเลย เพิกเฉย เลินเล่อ หรือการบริการที่ไม่เหมาะสม ทำให้สูญเสียเงินของแผ่นดิน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การกระทำที่เป็นเหตุให้เป็นอันตรายต่ออนามัยสาธารณะ ความปลอดภัย หรืออันตรายต่อสิ่งแวดล้อม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 เช่น ในกรณีการขู่คุกคามหรือการดูหมิ่นเหยียดหยามกันในที่ทำงาน องค์กรควรกำหนดกระบวนการเปิดเผยผลประโยชน์สาธารณะและประกาศใช้อย่างชัดเจนประโยชน์ของกระบวนการ คือ บุคคลจะทราบว่าเมื่อมีความจำเป็นต้องรายงาน/เปิดเผย จะต้องทำอย่างไร เพื่อให้แน่ใจว่าหน่วยงานจะสนับสนุนและปกป้อง กลไกจะต้องเป็นกลไกเชิงรุก ตอบสนองต่อการเปิดเผยการกระทำผิดในกรอบของหน่วยงานในทางปฏิบัติ ตัวอย่างเช่น ทุกคนจะต้องรับรู้โดยทันที (อย่างเป็นสัญชาติญาณ) ว่าเมื่อเกิดข้อสงสัยว่าเกิดการคดโกง ประพฤติผิด ควรต้องรายงานทันทีต่อหัวหน้า ผู้บังคับบัญชาหรือผู้ได้รับมอบหมาย และผู้บริหารระดับสูง หรือคณะกรรมการจริยธรรมขององค์กรการเปิดเผยการกระทำผิดเป็นสิ่งสำคัญ และผู้รับรายงานควรให้คำแนะนำผู้เปิดเผยถึงการตรวจสอบ และสิ่งที่หน่วยงานจะสนับสนุนและคุ้มครองเจ้าหน้าที่ของรัฐสามารถเปิดเผยการกระทำผิด ได้ ดังนี้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การประพฤติมิชอบของเจ้าหน้าที่ตามกฎหมาย ป.ป.ช.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การบริการที่ผิดพลาดโดยกระทบกับผลประโยชน์ของผู้อื่น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๓) การละเว้นการปฏิบัติหน้าที่หรือบริหารโดยมิชอบโดยเจ้าหน้าที่ของรัฐ องค์กรของรัฐหรือผู้รับจ้างจากรัฐเป็นผลให้งบประมาณถูกใช้สูญเปล่า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๔) การกระทำของบุคคลเป็นผลให้เกิดอันตรายต่อสุขภาพ ความปลอดภัยกับสาธารณะ หรือกระทบต่อสิ่งแวดล้อมการเปิดเผยการกระทำผิดบางประเภทอาจจะไม่ได้รับการคุ้มครอง เช่น การเปิดเผยต่อสื่อมวลชนการเปิดเผยที่ก่อให้เกิดคำถามต่อความเป็นธรรมของรัฐบาล การเปิดเผยนโยบายของหน่วยงาน หรือการเปิดเผยเพื่อหลีกเลี่ยงการถูกลงโทษทางวินัย</w:t>
      </w:r>
    </w:p>
    <w:p w:rsidR="00792EDB" w:rsidRPr="00DA0098" w:rsidRDefault="00792EDB" w:rsidP="004536B4">
      <w:pPr>
        <w:autoSpaceDE w:val="0"/>
        <w:autoSpaceDN w:val="0"/>
        <w:adjustRightInd w:val="0"/>
        <w:jc w:val="thaiDistribute"/>
        <w:rPr>
          <w:rFonts w:ascii="TH SarabunPSK" w:eastAsia="Wingdings-Regular" w:hAnsi="TH SarabunPSK" w:cs="TH SarabunPSK"/>
          <w:color w:val="000000"/>
          <w:sz w:val="32"/>
          <w:szCs w:val="32"/>
        </w:rPr>
      </w:pP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นโยบายและกระบวนการในการเปิดเผย จะต้องครอบคลุม :</w:t>
      </w:r>
    </w:p>
    <w:p w:rsidR="00063293" w:rsidRPr="00DA0098" w:rsidRDefault="00792EDB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</w:rPr>
        <w:tab/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เนื้อหาในการเปิดเผย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การเปิดเผยจะทำได้ที่ไหน เมื่อไร และอย่างไร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- ใครบ้างที่จะเป็นผู้เปิดเผย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เปิดเผยต่อใคร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เครื่องมือทดสอบและการตรวจสอบการเปิดเผย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กลไกในการสนับสนุนและปกป้อง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กระบวนการตรวจสอบ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บทบาทในการบริหารและความรับผิดชอบ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การให้ความสำคัญกับการรายงานและวิธีการรายงานที่ยืดหยุ่น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มาตรฐานทางจริยธรรมต้องกำหนดให้เจ้าหน้าที่ทุกคนเปิดเผยข้อสงสัยเกี่ยวกับการคดโกง หรือการให้บริการที่ไม่เป็นธรรม การจัดการเกี่ยวกับการรายงานควรยืดหยุ่น เช่น การรายงานต่อผู้บังคับบัญชา หรือเจ้าหน้าที่ผู้รับผิดชอบ หรือคณะกรรมการจริยธรรม ที่สามารถไปพบปะหรือรายงานได้นอกสถานที่ หรือรายงานต่อองค์กรอิสระ เช่น ป.ป.ช. ปปท. ผู้ตรวจการแผ่นดิน</w:t>
      </w:r>
    </w:p>
    <w:p w:rsidR="00063293" w:rsidRPr="00DA0098" w:rsidRDefault="00063293" w:rsidP="00792EDB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การผลักดันให้เป็นรูปธรรมในทางปฏิบัติ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 และข้อมูลบุคคลต้องเก็บเป็นความลับ ปกติหน่วยงานต้องพัฒนานโยบาย/กระบวนการในการให้คำแนะนำต่อผู้บริหารให้ตระหนักในความสำคัญ สนับสนุนและปกป้องคุ้มครองพยาน และ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ควรมีการอบรมพิเศษแก่หัวหน้าและผู้บังคับบัญชา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เบื้องหลังความสำเร็จ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ประสิทธิภาพในการเปิดเผยการกระทำผิดที่ดีที่สุดคือ วัฒนธรรมการยึดถือความถูกต้องขององค์กรองค์กรที่มีพฤติกรรมจริยธรรมและความรับผิดชอบ รวมทั้งให้ความสำคัญกับการป้องกันปราบปรามการประพฤติมิชอบที่ชัดเจน จะทำให้เกิดบรรยากาศจริยธรรมเชิงบวก วัฒนธรรมเกิดจากการเสริมสร้างการเปิดเผยผลประโยชน์สาธารณะ การปกป้องพยานและภาวะผู้นำต่อความสำคัญในการเปิดเผยการกระทำผิดของเจ้าหน้าที่ และผลักดันการเปิดเผยอย่างแข็งแกร่งการปกป้องสิทธิของบุคคลใด ๆ ที่เกี่ยวข้องกับการเปิดเผยเป็นเรื่องที่สำคัญมาก หน่วยงานจะต้องพิสูจน์ให้ได้ว่าจะให้การดูแลอย่างเหมาะสม มีการบริหารกระบวนการอย่างเท่าเทียม ซึ่งจะทำให้เจ้าหน้าที่เกิดความเชื่อมั่นและพัฒนาความรับผิดชอบในการรายงาน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ดัชนีวัดความสำเร็จ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พิจารณาได้จาก :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มีเจ้าหน้าที่ผู้รับผิดชอบโดยตรงหรือมีเครือข่ายสนับสนุน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มีโปรแกรมเฉพาะสำหรับการสนับสนุนภายในองค์กรและการปกป้องคุ้มครอง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ให้การฝึกอบรมการตรวจสอบสืบสวนแก่เจ้าหน้าที่ผู้รับผิดชอบ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การให้คำปรึกษาแนะนำหรือการสนับสนุนทางจิตใจ/อารมณ์แก่ผู้เปิดเผยผลประโยชน์สาธารณะ</w:t>
      </w:r>
    </w:p>
    <w:p w:rsidR="00063293" w:rsidRPr="00DA0098" w:rsidRDefault="00063293" w:rsidP="00600E9A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มีเครือข่ายสนับสนุนอย่างไม่เป็นทางการ ผ่านการพบปะ สนทนากับผู้เปิดเผยคนอื่น ๆ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บทบาทสำคัญของการบริหาร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ผู้บริหารระดับล่างมีบทบาทสำคัญต่อกระบวนการเปิดเผยข้อมูลสาธารณะ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 xml:space="preserve">Public InformationDisclose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PID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ช่วยให้เกิดความตระหนักรู้ขององค์กร และให้เห็นว่าไม่เป็นอุปสรรคในการรายงานของผู้เปิดเผยผู้อำนวยการจะเป็นผู้ได้รับข้อมูลและจัดการกับการร้องเรียนที่เกี่ยวข้องกับผลการตรวจสอบ และรับผิดชอบโดยตรงต่อผลที่จะเกิดต่อทีมงาน บทบาทสำคัญที่สุดที่ได้จากการวิจัย คือการปรับเปลี่ยนทัศนคติของข้าราชการต่อการรายงานสัมพันธภาพระหว่างเจ้าหน้าที่ หลังจากรายงานการกระทำผิดและภาวะผู้นำเป็นเรื่องสำคัญมาก ในการสร้างบรรยากาศในที่ทำงาน ผู้บริหารจะต้องสามารถคาดการณ์การตอบสนองของข้าราชการและผลที่เกิดขึ้นจากการตรวจสอบต่าง ๆผู้บริหารและเจ้าหน้าที่ต้องไม่คุกคามหรือทำให้ผู้เปิดเผยผลประโยชน์สาธารณะกลายเป็นเหยื่อ เจ้าหน้าที่ผู้รับผิดชอบต้องปกป้องและรักษาความเชื่อมั่นให้แก่บุคคลที่เปิดเผย หรือผู้ต้องสงสัยในการเปิดเผย ให้ความเชื่อมั่นว่าข้อมูลที่ได้จะเป็นความลับซึ่งเป็นปัจจัยที่สำคัญต่อการลดแรงต่อต้าน หากสิ่งที่เปิดเผยบางส่วนหรือทั้งหมดรั่วไหลออกไปเป็นสิ่งสำคัญที่ต้องเข้าไปจัดการโดยเร็ว เพื่อลดปฏิกิริยาทางลบและป้องกันผู้ต่อต้านเท่าที่จะทำได้บทบาทอื่น ๆ คือ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- ลดความเครียดของผู้เปิดเผยและสนับสนุนในทางที่เหมาะสมแก่ผู้เปิดเผย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ปรับกลยุทธ์การบริหารความเสี่ยงเพื่อจัดการกับสิ่งที่จะเกิดจากการเปิดเผย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พัฒนาโครงสร้างผู้นำแก่ลูกน้องที่ทำงานขณะมีการตรวจสอบ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ทำ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้องกันพยานที่ดี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ปกป้องข้อมูลที่เกี่ยวข้องกับการเปิดเผยที่เป็นหลักฐาน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ให้เวลาและข้อมูลที่ย้อนกลับต่อทุกฝ่ายที่เกี่ยวข้อง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ผู้บริหาร และเจ้าหน้าที่จะต้องสามารถจัดการกับบุคคลที่ต่อต้านการเปิดเผย โดยให้คำปรึกษาแนะนำต่อผู้ใต้บังคับบัญชาไม่ให้ทำผิดและตื่นตัวต่อการรับรู้ต่อการกระทำผิด การคดโกงและทุจริตที่อาจเกิดขึ้น และตรวจสอบข้อมูลอย่างระมัดระวัง ต้องแสดงบทบาทอย่างยุติธรรม เป็นกลาง ไม่เข้าไปมีส่วนได้ส่วนเสีย และตรงไปตรงมา ไม่ว่าจะยากเพียงไรผู้บริหารต้องทำให้ผู้เปิดเผยมั่นใจตั้งแต่แรกในขณะรายงานว่าจะได้รับการปฏิบัติอย่างเป็นความลับ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 หากมีการรายงานด้วยวาจาจะต้องสรุปรายละเอียดเป็นเอกสาร ผู้บริหารจะต้องระงับไม่ให้การกระทำใด ๆ ของตนเข้าไปก้าวก่าย มีอิทธิพลต่อการตรวจสอบ หรือทำให้ผู้อื่นรับรู้ได้ว่าทำเพื่อประโยชน์ส่วนตน หรือทำให้รับรู้ได้ว่า มีอิทธิพลต่อการตรวจสอบ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การพัฒนาการตระหนักรู้และทักษะการสนับสนุน :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จัดโปรแกรมการพัฒนาข้าราชการ</w:t>
      </w:r>
      <w:r w:rsidR="00E10833" w:rsidRPr="00DA0098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สำนักงานสาธารณสุขจังหวัด</w:t>
      </w:r>
      <w:r w:rsidR="00BA07C4">
        <w:rPr>
          <w:rFonts w:ascii="TH SarabunPSK" w:hAnsi="TH SarabunPSK" w:cs="TH SarabunPSK"/>
          <w:color w:val="000000"/>
          <w:sz w:val="32"/>
          <w:szCs w:val="32"/>
          <w:cs/>
        </w:rPr>
        <w:t>ชุมพร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เพื่อให้ตระหนักในความสำคัญและผลักดันให้เกิดทัศนคติทางบวกต่อการเปิดเผยข้อมูล โดยอธิบายว่า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ทำไม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ต้องเปิดเผย และ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อะไร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จะเกิดขึ้นเมื่อข้าราชการเปิดเผยการกระทำผิดจัดให้มีการฝึกอบรม/พัฒนา การตัดสินใจเชิงจริยธรรม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ethical decision making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แก่ข้าราชการ หรือเมื่อข้าราชการได้เลื่อนตำแหน่งเป็นหัวหน้า/ผู้บริหาร รวมทั้งต้องได้รับการฝึกอบรมทักษะเฉพาะ ในการรับข้อร้องเรียน การรายงาน การเปิดเผย และจัดการกับการเปิดเผยข้อมูล รวมทั้งทักษะในการสนับสนุนและปกป้องคุ้มครองพยาน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เป้าหมายเพื่อการบริหารจัดการที่ดี (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</w:rPr>
        <w:t>Best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- 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</w:rPr>
        <w:t>practice target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 :</w:t>
      </w:r>
    </w:p>
    <w:p w:rsidR="00063293" w:rsidRPr="00DA0098" w:rsidRDefault="00063293" w:rsidP="00AD7A1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หน่วยงานควรสร้างกลไกในการสนับสนุนและปกป้องคุ้มครองผู้เปิดเผยข้อมูล มีนโยบายและกระบวนการเพื่อลดกฎเกณฑ์ที่มากเกินไป 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จัดกลไกสนับสนุน (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robust support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) เพื่อลดการรายงานและการรับรู้ที่ผิดพลาด ให้คำปรึกษาการเปิดเผยพฤติกรรมการกระทำผิดที่เหมาะสม และปกป้องการต่อต้านที่จะมีต่อผู้เปิดเผย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โครงสร้างการรายงาน หรือเปิดเผยผลประโยชน์สาธารณะ ควรเหมาะสมกับโครงสร้าง ธรรมชาติ และขนาดขององค์กร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นโยบาย โครงสร้างและกระบวนการเปิดเผยข้อมูลสาธารณะ ต้องได้รับทราบโดยทั่วกัน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 ผู้บังคับบัญชา ข้าราชการทั่วไป เพื่อให้ปฏิบัติหน้าที่เป็นไปอย่างมีประสิทธิภาพ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:rsidR="00E301AE" w:rsidRPr="00DA0098" w:rsidRDefault="00E301AE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E301A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บทที่ ๓</w:t>
      </w:r>
    </w:p>
    <w:p w:rsidR="00063293" w:rsidRPr="00DA0098" w:rsidRDefault="00063293" w:rsidP="00E301A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การให้การรับของขวัญและผลประโยชน์*</w:t>
      </w:r>
    </w:p>
    <w:p w:rsidR="001F5526" w:rsidRPr="00DA0098" w:rsidRDefault="001F5526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063293" w:rsidRPr="00DA0098" w:rsidRDefault="00063293" w:rsidP="004536B4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หลักการและแนวคิดนี้สามารถประยุกต์ใช้ประกอบการดำเนินการตามนโยบายการให้และรับของขวัญ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และผลประโยชน์ของข้าราชการพลเรือนและเจ้าหน้าที่ภาครัฐ ในประมวลจริยธรรมข้าราชการพลเรือน ข้อบังคับว่าด้วยจรรยาข้าราชการของส่วนราชการตามพระราชบัญญัติระเบียบข้าราชการพลเรือน พ.ศ. ๒๕๕๑ และประกาศคณะกรรมการป้องกันและปราบปรามการทุจริตแห่งชาติ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พ.ศ. ๒๕๔๓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เจตนารมณ์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 จะต้องตัดสินใจและกระทำหน้าที่ โดยยึดผลประโยชน์สาธารณะเป็นหลัก ปราศจากผลประโยชน์ส่วนบุคคล หากข้าราชการและเจ้าหน้าที่ภาครัฐคนใดรับของขวัญและผลประโยชน์ที่ทำให้มีอิทธิพลต่อการตัดสินใจ และการกระทำหน้าที่ถือว่าเป็นการประพฤติมิชอบ ย่อมทำลายความเชื่อถือไว้วางใจของประชาชน 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</w:p>
    <w:p w:rsidR="00063293" w:rsidRPr="00DA0098" w:rsidRDefault="0006329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063293" w:rsidRPr="00DA0098" w:rsidRDefault="00FE72D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SymbolMT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ของขวัญและประโยชน์อื่นใด หมายถึง สิ่งใด ๆ หรือบริการใด ๆ (เงิน ทรัพย์สินสิ่งของ บริการหรืออื่น ๆที่มีมูลค่า) ที่ข้าราชการและเจ้าหน้าที่ภาครัฐให้และหรือได้รับที่นอกเหนือจากเงินเดือน รายได้ และผลประโยชน์จากการจ้างงานในราชการปกติ</w:t>
      </w:r>
    </w:p>
    <w:p w:rsidR="00063293" w:rsidRPr="00DA0098" w:rsidRDefault="00FE72D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SymbolMT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ของขวัญและผลประโยชน์อื่นใด สามารถตีค่าตีราคาเป็นเงิน หรืออาจไม่สามารถตีค่าตีราคาได้</w:t>
      </w:r>
    </w:p>
    <w:p w:rsidR="00063293" w:rsidRPr="00DA0098" w:rsidRDefault="00FE72D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SymbolMT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ของขวัญที่สามารถคิดราคาได้ 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Tangible gifts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หมายรวมถึง สินค้าบริโภค ความบันเทิง การต้อนรับ ให้ที่พัก การเดินทาง อุปกรณ์เครื่องใช้ เช่น ตัวอย่างสินค้า บัตรของขวัญ เครื่องใช้ส่วนตัว บัตรกำนัล บัตรลดราคาสินค้าหรือบริการ และเงิน เป็นต้น</w:t>
      </w:r>
    </w:p>
    <w:p w:rsidR="00063293" w:rsidRPr="00DA0098" w:rsidRDefault="00FE72D3" w:rsidP="00E301A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eastAsia="SymbolMT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ของขวัญและประโยชน์อื่นใดที่คิดเป็นราคาไม่ได้(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</w:rPr>
        <w:t>Intangible gifts and benefits</w:t>
      </w:r>
      <w:r w:rsidR="00063293" w:rsidRPr="00DA0098">
        <w:rPr>
          <w:rFonts w:ascii="TH SarabunPSK" w:hAnsi="TH SarabunPSK" w:cs="TH SarabunPSK"/>
          <w:color w:val="000000"/>
          <w:sz w:val="32"/>
          <w:szCs w:val="32"/>
          <w:cs/>
        </w:rPr>
        <w:t>) หมายถึง สิ่งใด ๆหรือบริการใด ๆ ที่ไม่สามารถคิดเป็นราคาที่จะซื้อขายได้ อาทิเช่น การให้บริการส่วนตัว การปฏิบัติด้วยความชอบส่วนตน การเข้าถึงประโยชน์ หรือการสัญญาว่าจะให้หรือการสัญญาว่าจะได้รับประโยชน์มากกว่าคนอื่น ๆ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-รับของขวัญและหรือผลประโยชน์อื่นใด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ในทางปฏิบัติ</w:t>
      </w:r>
    </w:p>
    <w:p w:rsidR="00063293" w:rsidRPr="00DA0098" w:rsidRDefault="001F5526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eastAsia="Wingdings-Regular" w:hAnsi="TH SarabunPSK" w:cs="TH SarabunPSK"/>
          <w:color w:val="000000"/>
          <w:sz w:val="32"/>
          <w:szCs w:val="32"/>
          <w:cs/>
        </w:rPr>
        <w:t>-</w:t>
      </w:r>
      <w:r w:rsidR="00063293"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เราจะจัดการอย่างไร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การจะรับของขวัญและหรือผลประโยชน์ใด ๆ มี ๓ คำถาม ที่ใช้ในการตัดสินใจว่าจะรับหรือไม่รับของขวัญและหรือผลประโยชน์ คือ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เราควรรับหรือไม่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เราควรรายงานการรับหรือไม่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๓) เราสามารถเก็บไว้เป็นของตนเองได้หรือไม่</w:t>
      </w:r>
    </w:p>
    <w:p w:rsidR="00942E42" w:rsidRPr="00DA0098" w:rsidRDefault="00942E42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E3395" w:rsidRPr="00DA0098" w:rsidRDefault="00BE3395" w:rsidP="00BE339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D0D0D"/>
          <w:sz w:val="28"/>
        </w:rPr>
      </w:pPr>
      <w:r w:rsidRPr="00DA0098">
        <w:rPr>
          <w:rFonts w:ascii="TH SarabunPSK" w:hAnsi="TH SarabunPSK" w:cs="TH SarabunPSK"/>
          <w:color w:val="0D0D0D"/>
          <w:sz w:val="28"/>
          <w:cs/>
        </w:rPr>
        <w:t>* บทที่ ๔ การบริหารจัดการผลประโยชน์ทับซ้อน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คู่มือ: การพัฒนาและส่งเสริมการปฏิบัติตามมาตรฐานทางจริยธรรม</w:t>
      </w:r>
    </w:p>
    <w:p w:rsidR="00BE3395" w:rsidRPr="00DA0098" w:rsidRDefault="00BE3395" w:rsidP="00BE3395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D0D0D"/>
          <w:sz w:val="28"/>
        </w:rPr>
      </w:pPr>
      <w:r w:rsidRPr="00DA0098">
        <w:rPr>
          <w:rFonts w:ascii="TH SarabunPSK" w:hAnsi="TH SarabunPSK" w:cs="TH SarabunPSK"/>
          <w:b/>
          <w:bCs/>
          <w:color w:val="0D0D0D"/>
          <w:sz w:val="28"/>
          <w:cs/>
        </w:rPr>
        <w:t>ข้าราชการพลเรือนสำหรับคณะกรรมการจริยธรรม</w:t>
      </w:r>
      <w:r w:rsidRPr="00DA0098">
        <w:rPr>
          <w:rFonts w:ascii="TH SarabunPSK" w:hAnsi="TH SarabunPSK" w:cs="TH SarabunPSK"/>
          <w:color w:val="0D0D0D"/>
          <w:sz w:val="28"/>
        </w:rPr>
        <w:t xml:space="preserve">, </w:t>
      </w:r>
      <w:r w:rsidRPr="00DA0098">
        <w:rPr>
          <w:rFonts w:ascii="TH SarabunPSK" w:hAnsi="TH SarabunPSK" w:cs="TH SarabunPSK"/>
          <w:color w:val="0D0D0D"/>
          <w:sz w:val="28"/>
          <w:cs/>
        </w:rPr>
        <w:t>๒๕๕๔</w:t>
      </w:r>
    </w:p>
    <w:p w:rsidR="00BE3395" w:rsidRPr="00DA0098" w:rsidRDefault="00BE3395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942E42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เราควรรับหรือไม่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 หรือเป็นการรับในโอกาสที่เหมาะสมตามขนบธรรมเนียมประเพณี วัฒนธรรมหรือให้กันตามมารยาทที่ปฏิบัติกันในสังคมอย่างไรก็ตาม มีหลายโอกาสที่ไม่เป็นการเหมาะสมอย่างยิ่งที่จะรับ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ถ้าเป็นการให้เงิน ท่านจะต้องปฏิเสธ ไม่ว่าจะเป็นโอกาสใด ๆ การรับเงินสดหรือสิ่งใด ๆ ที่สามารถ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เปลี่ยนกลับมาเป็นเงิน เช่น ล็อตเตอรี่ หุ้น พันธบัตร เป็นการฝ่าฝืนประมวลจริยธรรม และอาจเข้าข่ายการรับ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สินบนการถูกเสนอสิ่งใด ๆ นอกเหนือจากเงินนั้น สิ่งที่ควรนำมาเป็นเหตุผลในการตัดสินใจ คือ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ทำไมเขาจึงเสนอให้ เช่น ให้แทนคำขอบคุณ การเสนอให้มีผลต่อการตัดสินใจในการปฏิบัติตนหรือไม่</w:t>
      </w:r>
    </w:p>
    <w:p w:rsidR="001239BC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ความประทับใจของท่านต่อของขวัญและหรือผลประโยชน์ที่จะส่งผลต่อการทำงานในอนาคตถ้าท่านทำงานอยู่ในกลุ่มเสี่ยง อ่อนไหว หรืออยู่ในข่ายที่ต้องได้รับความไว้วางใจเป็นพิเศษเช่น งานตรวจสอบภายใน และงานตรวจคุณภาพต่าง ๆ การจัดซื้อจัดจ้าง การออกใบอนุญาตหรือการอนุมัติ/อนุญาตต่าง ๆ ฯลฯ ท่านจะต้องปฏิบัติตามนโยบายและหลักจริยธรรมเรื่องนี้ มากกว่าบุคคลกลุ่มอื่น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การรับก่อให้เกิดการขัดแย้งระหว่างผลประโยชน์ส่วนบุคคลและประโยชน์ส่วนรวมหรือไม่ หากการรับก่อให้เกิดความขัดแย้งระหว่างผลประโยชน์ส่วนบุคคลและประโยชน์ส่วนรวมแล้วผลประโยชน์ส่วนตน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ประพฤติโดยมิชอบการขัดแย้งระหว่างผลประโยชน์ส่วนบุคคลและประโยชน์ส่วนรวม เป็นตัวกระตุ้นให้เกิดการประพฤติ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มิชอบ และการทุจริตคอร์รัปชัน ในแต่ละส่วนราชการควรกำหนดนโยบายการรับของขวัญและผลประโยชน์ของ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ตนเอง โดยส่วนราชการที่อยู่ในกลุ่มปฏิบัติหน้าที่ที่เสี่ยงต่อการประพฤติมิชอบ ควรกำหนดนโยบายด้านนี้อย่างเคร่งครัดมากกว่าหน่วยงานอื่น ๆหลักการการปฏิบัติงานในภาครัฐอยู่บนพื้นฐานที่ว่า “การกระทำและการตัดสินใจใด ๆ จะต้องกระทำด้วยความเป็นกลาง ปราศจากการมีส่วนได้ส่วนเสียในการให้บริการ และปกป้องผลประโยชน์ของสังคมไทยโดยรวม”ดังนั้น องค์กรหรือบุคคลใด ๆ ไม่ควรใช้ของขวัญหรือผลประโยชน์มาแสวงหาความชอบ ผลประโยชน์ให้กับองค์กรของตนหรือตนเอง เหนือองค์กรหรือบุคคลอื่น ทำให้เกิดความสั่นคลอนความเชื่อถือไว้วางใจที่ประชาสังคมมีต่อภาครัฐ และทำให้เกิดความไม่เป็นธรรมในสังคมประการสำคัญ สมาชิกทั้งหมดในสังคมต้องได้รับการปฏิบัติอย่างเป็นธรรม ภายใต้ระบอบประชาธิปไตยข้าราชการและเจ้าหน้าที่ภาครัฐมีพันธะผูกพันที่จะต้องปฏิบัติงานอย่างเป็นธรรม โดยกระทำและแสดงออกโดยยึดมาตรฐานความโปร่งใส ความพร้อมรับผิดชอบ และแสดงพฤติกรรมที่ถูกต้อง เที่ยงธรรมตลอดเวลาที่มีอาชีพรับข้าราชการ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เราต้องรายงานหรือไม่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๑) ธรรมชาติของผู้ให้ : พิจารณาตามกฎหมาย กฎระเบียบที่เกี่ยวข้อง เช่น ประกาศคณะกรรมการป้องกันและปราบปรามการทุจริตแห่งชาติ รวมทั้งนโยบายของหน่วยงาน เช่น การห้ามรับของขวัญหรือประโยชน์จากคู่สัญญา/องค์กรหรือบุคคลที่กำลังจะมาทำการค้า การสัญญาว่าจะให้-รับกับองค์กรหรือบุคคลที่จะขอทำใบอนุญาตหรือรับการตรวจสอบด้านต่าง ๆ ฯลฯหน่วยงานควรกำ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 การรายงานการรับของขวัญและหรือผลประโยชน์ใด ๆ ต้องมีการลงทะเบียนรับอย่างเป็นทางการ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๒) บทบาทหน้าที่ของท่านในองค์กร : ถ้าข้าราชการนั้น ๆ ทำงานในขอบข่ายที่อ่อนไหวและต้องการความเชื่อถือไว้วางใจเป็นพิเศษ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และหรือกลุ่มที่เกี่ยวกับการได้ประโยชน์หรือเสียประโยชน์ทั้งจากระดับองค์กรและระดับบุคคล อาทิเช่น งานตรวจสอบ งานจัดซื้อจัดจ้าง การให้ใบอนุญาต/ยึดใบอนุญาต ฯลฯ ควรให้แน่ใจที่สุดว่าตัวท่านและองค์กรมีความเที่ยงธรรม และจะไม่ถูกตั้งข้อสงสัย แม้ว่าหน่วยงานของท่านมิได้กำหนดนโยบายเกี่ยวกับการห้ามรับของขวัญหรือผลประโยชน์ใด ๆ และมิได้กำหนดให้รายงานการรับของขวัญและผลประโยชน์ท่านควรดำรงความถูกต้องด้วยการรายงานหรือปฏิเสธที่จะรับของขวัญและหรือผลประโยชน์นั้น ๆ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หลักการ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การกำหนดว่าของขวัญและผลประโยชน์อื่นใดควรต้องรายงานหรือไม่ ควรจะต้องให้องค์กรเก็บ</w:t>
      </w:r>
      <w:r w:rsidR="00942E42" w:rsidRPr="00DA0098">
        <w:rPr>
          <w:rFonts w:ascii="TH SarabunPSK" w:hAnsi="TH SarabunPSK" w:cs="TH SarabunPSK"/>
          <w:color w:val="000000"/>
          <w:sz w:val="32"/>
          <w:szCs w:val="32"/>
          <w:cs/>
        </w:rPr>
        <w:t>รั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กษาไว้หรือไม่ หรือควรตกเป็นของข้าราชการ ให้เทียบกับค่าตามราคาตลาดโดยต้องมีค่าน้อยกว่า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บาททั้งนี้ ให้ปฏิบัติตามประกาศคณะกรรมการป้องกันและปราบปรามการทุจริตแห่งชาติ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พ.ศ. ๒๕๔๓</w:t>
      </w:r>
    </w:p>
    <w:p w:rsidR="00FE76F6" w:rsidRPr="00DA0098" w:rsidRDefault="00FE76F6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3293" w:rsidRPr="00DA0098" w:rsidRDefault="00063293" w:rsidP="00942E4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ไม่ว่าของขวัญและหรือผลประโยชน์นั้นจะมีค่าเพียง</w:t>
      </w:r>
    </w:p>
    <w:p w:rsidR="00063293" w:rsidRPr="00DA0098" w:rsidRDefault="00063293" w:rsidP="00942E4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lastRenderedPageBreak/>
        <w:t>เล็กน้อยก็ไม่ควรรับ เพราะก่อให้เกิดความรู้สึกผูกพัน</w:t>
      </w:r>
    </w:p>
    <w:p w:rsidR="00063293" w:rsidRPr="00DA0098" w:rsidRDefault="00063293" w:rsidP="00942E4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หรือพันธะกับผู้ให้ และอาจก่อให้เกิดความ</w:t>
      </w:r>
    </w:p>
    <w:p w:rsidR="00063293" w:rsidRPr="00DA0098" w:rsidRDefault="00063293" w:rsidP="00942E42">
      <w:pPr>
        <w:autoSpaceDE w:val="0"/>
        <w:autoSpaceDN w:val="0"/>
        <w:adjustRightInd w:val="0"/>
        <w:ind w:left="720" w:firstLine="72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เสื่อมศรัทธาต่อประชาชน</w:t>
      </w:r>
    </w:p>
    <w:p w:rsidR="00FE76F6" w:rsidRPr="00DA0098" w:rsidRDefault="00FE76F6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A00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แนวพิจารณาในทางปฏิบัติ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ของขวัญทั้งหมดที่มีค่าทางวัฒนธรรมหรือประวัติศาสตร์ เช่น งานศิลปะ พระพุทธรูปเครื่องประดับโบราณ ฯลฯ แม้จะมีขนาดเล็กหรือเป็นเรื่องเล็กน้อย ของขวัญนั้น ๆ ย่อมเป็นทรัพย์สินขององค์กรไม่ว่าจะมีค่าราคาเท่าใดของขวัญหรือผลประโยชน์ที่ได้รับเมื่อเทียบกับราคาตลาด มีค่าน้อยกว่า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ไม่ต้องรายงานและอาจเก็บเป็นของตนเองได้ของขวัญหรือผลประโยชน์ใด ๆ เมื่อเทียบกับราคาตลาดมีค่าเกิน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ต้องรายงานหน่วยงานและลงทะเบียนไว้ และเจ้าหน้าที่มีความจำเป็นต้องรับ ให้องค์กรโดยหัวหน้าส่วนราชการตัดสินว่าสมควรให้ข้าราชการหรือเจ้าหน้าที่ของรัฐคนนั้น ๆ รับทรัพย์สินดังกล่าวหรือไม่ หรือ ให้ส่งมอบเป็นทรัพย์สินขององค์กร เพื่อใช้ประโยชน์สาธารณะและหรือตามความเหมาะสม องค์กรอาจพิจารณาอนุญาตให้ข้าราชการหรือเจ้าหน้าที่ของรัฐผู้นั้นเก็บรักษาของไว้เป็นกรณีไป เช่น ของขวัญในการย้ายหน่วยงานในขณะดำรงตำแหน่งเดิมของขวัญในโอกาสเกษียณอายุราชการหรือลาออกจากงาน ของขวัญหรือผลประโยชน์ที่เพื่อนร่วมงานให้เมื่อเจ็บป่วย ฯลฯถ้าในปีงบประมาณใด ๆ คุณค่ารวมของขวัญและหรือผลประโยชน์ที่ได้รับจากผู้ให้คนเดียวกันกลุ่มเดียวกัน หรือผู้ให้มีความสัมพันธ์กันหลาย ๆ ครั้ง เมื่อรวมกันทั้งปีมีค่ามากกว่า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ต้องรายงานของขวัญหรือผลประโยชน์แต่ละอย่างที่ได้รับถ้าในปีงบประมาณใด ๆ ได้ของขวัญและหรือผลประโยชน์จากผู้รับบริการ แม้จะต่างคนต่างกลุ่มเพื่อเป็นการขอบคุณในการให้บริการที่ดี แต่เมื่อรวมกันแล้วมีค่ามากกว่า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ต้องรายงานของขวัญหรือผลประโยชน์แต่ละอย่างนั้นของขวัญและหรือผลประโยชน์ใด ๆ ที่ได้รับเพื่อเป็นการขอบคุณจากผู้รับบริการ (ประชาชนองค์กรเอกชน) ที่ได้อย่างสม่ำเสมอ บ่อยครั้ง อาจทำให้เกิดข้อสงสัยจากประชาชนว่ามีอิทธิพลบิดเบือน ก่อให้เกิดอคติในการให้บริการของข้าราชการหรือเจ้าหน้าที่ภาครัฐ หรืออาจก่อให้เกิดความรู้สึกชอบ และคาดหวังว่าจะได้รับของขวัญและหรือผลประโยชน์เมื่อมีผู้มารับบริการ ควรปฏิเสธการรับ</w:t>
      </w:r>
    </w:p>
    <w:p w:rsidR="00063293" w:rsidRPr="00DA0098" w:rsidRDefault="00063293" w:rsidP="00942E4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เงินสดหรือสิ่งใด ๆ ที่สามารถเปลี่ยนเป็นเงินได้ (ตัวอย่างเช่น หุ้น พันธบัตร ล็อตเตอรี่)ต้องปฏิเสธไม่รับไม่ว่าจะอยู่ในสถานการณ์ใด ๆ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เราจะเก็บรักษาไว้เองได้หรือไม่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ปกติสามารถเก็บรักษาไว้เอง หากมีค่าไม่เกิน ๓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๐๐๐.- บาท ถ้าเกินกว่านี้ ส่วนราชการต้องพิจารณาตัดสินว่า ข้าราชการหรือเจ้าหน้าที่ภาครัฐนั้น ๆ จะเก็บไว้เองได้หรือไม่ หรือเป็นทรัพย์สินของส่วนราชการ และส่วนราชการพิจารณาตัดสินว่าจะใช้ประโยชน์อย่างไร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การฝ่าฝืนกฎนี้มีโทษอย่างไร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การฝ่าฝืนนโยบายว่าด้วยการรับของขวัญหรือผลประโยชน์นั้น และพร้อมฝ่าฝืนการปฏิบัติตามประมวลจริยธรรมอาจถูกลงโทษตักเตือน ตัดเงินเดือน จนกระทั่งถึงไล่ออก ขึ้นกับความร้ายแรงของการฝ่าฝืนนอกจากนั้น หากการรับของขวัญหรือผลประโยชน์นั้น ๆ เข้าข่ายการรับสินบน ฉ้อฉลทุจริต และสามารถพิสูจน์ได้ว่า ข้าราชการและหรือเจ้าหน้าที่ภาครัฐนั้น ๆ รับของขวัญหรือผลประโยชน์ซึ่งมีผลต่อความเป็นธรรม ก่อให้เกิดผลประโยชน์แก่ผู้ให้โดยมิชอบ หากถูกตัดสินว่าผิดจริง ผู้มีส่วนเกี่ยวข้องทุกคนอาจมีส่วนร่วมในการรับโทษทางอาญาด้วย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การรับของขวัญและผลประโยชน์ : กุญแจแห่งความเสี่ยง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การรับของขวัญและผลประโยชน์ใด ๆ 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 ก่อให้เกิดการทำลายความเชื่อถือศรัทธาของประชาชนต่อภาครัฐและต่อข้าราชการกุญแจแห่งความเสี่ยง ๒ ประการที่สำคัญ คือ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๑. ความพยายามที่จะหลบเลี่ยงกฎเกณฑ์ โดยตีค่าราคาของขวัญและหรือผลประโยชน์น้อยกว่าความเป็นจริง การตีค่าราคาต่ำกว่าความเป็นจริงนั้น บุคคลอาจจูงใจตนเองหรือจูงใจผู้อื่นให้คิดว่าของขวัญและหรือ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ผลประโยชน์นั้นๆ มีค่าต่ำกว่าที่เป็นจริง 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๒. การเพิกเฉยมองข้ามความผิดและละเลยต่อผลที่เกิดขึ้นการรับของขวัญและหรือผลประโยชน์ใด ๆ อาจทำให้ติดเป็นนิสัยอย่างรวดเร็วและก่อให้เกิดความคาดหวังเสมอว่าจะได้รับของขวัญและหรือผลประโยชน์ใด ๆ ในการปฏิบัติหน้าที่ราชการ ทำให้เกิดความรู้สึกชอบหรืออยากปฏิบัติต่อผู้รับบริการ หรือผู้รับงาน-รับจ้าง-รับเหมา 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ในสถานการณ์เช่นนี้ ผู้รับจ้าง ผู้รับเหมา และหรือผู้รับจัดซื้อ อาจรับรู้ผิดพลาดและเข้าใจว่าการรับจ้างต่าง ๆ ไม่ต้องทำในระดับมาตรฐานหรือลดคุณค่าการบริการนอกจากนั้น หากเกิดการปฏิบัติเป็นวัฒนธรรมการทำงานขององค์กร ข้าราชการ และหรือเจ้าหน้าที่ของรัฐจะมีพฤติกรรมเคยชินกับ “การรับรางวัล”จากการปฏิบัติหน้าที่ และละเว้นการปฏิบัติหน้าที่โดยความรับผิดชอบ ซึ่งจัดได้ว่าเป็น</w:t>
      </w: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การรับสินบน</w:t>
      </w:r>
    </w:p>
    <w:p w:rsidR="00063293" w:rsidRPr="00DA0098" w:rsidRDefault="00063293" w:rsidP="00187563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สถานการณ์ตัวอย่าง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เจ้าหน้าที่ตรวจสอบน้ำหนักรถยนต์รับค่าตอบแทน จำนวน ๒๗ ครั้ง เป็นเงินรวมหนึ่งแสนหนึ่งพันบาทถ้วน เพื่อให้การอนุญาตรถบรรทุกที่บรรทุกสินค้าที่มีน้ำหนักเกินกว่าที่กฎหมายกำหนดให้ขนส่งสินค้าได้ กรณีเช่นนี้นอกจากจะเป็นการฝ่าฝืนประมวลจริยธรรม ผิดวินัยขั้นไล่ออกจากราชการแล้วยังมีโทษทางอาญาแผ่นดินด้วยในการพิจารณาวินิจฉัยโทษทางอาญา ผู้พิพากษาได้ระบุเหตุผลว่าการกระทำของเจ้าหน้าที่ของรัฐผู้นั้น ก่อให้เกิดความไม่ปลอดภัยต่อสาธารณชน ทำลายทรัพย์สินสาธารณะ(ถนน) เป็นการสมยอมของเจ้าหน้าที่ ยอมให้ผู้รับบริการกระทำผิดกฎหมาย และเป็นการให้ผลประโยชน์ ในทางมิชอบต่อบริษัทที่เป็นเจ้าของกิจการรถบรรทุก รวมทั้งเจ้าของสินค้าและสั่งลงโทษจำคุกเป็นเวลา ๑ ปี โดยไม่รอลงอาญา</w:t>
      </w:r>
    </w:p>
    <w:p w:rsidR="00063293" w:rsidRPr="00DA0098" w:rsidRDefault="00063293" w:rsidP="0018756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การแสวงหาเหตุผลเพื่อบิดเบือนความจริง มีแนวโน้มที่เป็นไปได้มากที่เราจะรับของขวัญและผลประโยชน์โดยเฉพาะสิ่งที่ถูกใจเรา บุคคลอาจสงสัยว่าการรับของขวัญและหรือผลประโยชน์ ใด ๆ ถือได้ว่าเป็นความผิด แต่ผู้รับมักจะหาเหตุผลเข้าข้างตนเองดังนี้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“ฉันรู้ว่าไม่ควรรับของดังกล่าว แต่ด้วยมารยาทจึงไม่กล้าจะปฏิเสธน้ำใจ หรือหากไม่รับจะเป็นการทำลายสัมพันธภาพระหว่างผู้ให้กับองค์กรหรือกับตนเอง”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“คนอื่น ๆ ก็ทำเช่นนี้ ทำไมฉันจะทำบ้างไม่ได้”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“ดูซิ ฉันอุทิศเวลานอกเวลาราชการทำงาน ดังนั้น มันเป็นการยุติธรรมที่เราจะได้รางวัลผลประโยชน์พิเศษบ้าง”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“เพราะฉันเป็นคนพิเศษจริง ๆ ดังนั้น ผู้บังคับบัญชาจึงชมฉัน และเป็นเรื่องธรรมดาที่ฉันมักเป็นคนแรกเสมอที่ได้รับโอกาสให้ไปฝึกอบรม/สัมมนา”</w:t>
      </w:r>
    </w:p>
    <w:p w:rsidR="00187563" w:rsidRPr="00DA0098" w:rsidRDefault="0018756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“มันเป็นแค่ตัวอย่างฟรีให้ทดลองใช้ และฉันก็ไม่คิดว่าหน่วยงานของฉันจะสั่งสินค้าชนิดนี้ แม้ว่า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ฉันจะให้คำแนะนำก็ตาม”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“ฉันไม่เห็นมีกฎ ระเบียบใด ๆ เกี่ยวกับการให้ของขวัญ ดังนั้น ฉันก็ไม่ได้ฝ่าฝืนกฎเกณฑ์ใดๆ”</w:t>
      </w:r>
    </w:p>
    <w:p w:rsidR="00FE76F6" w:rsidRPr="00DA0098" w:rsidRDefault="00063293" w:rsidP="00187563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ท่านต้องระลึกอยู่เสมอว่า เหตุผลที่ท่านใช้กล่าวอ้างเช่นนี้ ไม่สามารถปกป้องท่านจากการถูกดำเนินการทางวินัย หากการกระทำของท่านเป็นการกระทำที่มิชอบ</w:t>
      </w:r>
    </w:p>
    <w:p w:rsidR="00BC47C3" w:rsidRPr="00DA0098" w:rsidRDefault="00BC47C3" w:rsidP="0018756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สถานการณ์ตัวอย่าง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หน่วยงานภาครัฐหนึ่ง ส่งนักทรัพยากรบุคลที่ทำหน้าที่จัดซื้อจัดจ้าง ให้เข้าร่วมสัมมนาด้านทรัพยากรบุคคล เจ้าหน้าที่ผู้นั้นได้รับรางวัลมูลค่า ๗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>,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๐๐๐ บาท จากการเป็นผู้เข้าร่วมสัมมนาที่มีบุคลิกเป็น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t xml:space="preserve"> personnel </w:t>
      </w:r>
      <w:r w:rsidRPr="00DA0098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planner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โดยให้เหตุผลว่าการปรากฏตัวของเขาในการเข้าร่วมสัมมนาเป็นเพราะได้รับการสนับสนุนจากหน่วยงาน ดังนั้นเป็นความชอบธรรมของหน่วยงานที่จะตัดสินว่าจะจัดการอย่างไรกับรางวัลชิ้นนี้เนื่องจากราคาของ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ในที่สุดเจ้าหน้าที่จึงถูกขอร้องให้สละรางวัลแก่หน่วยงานเพื่อใช้ประโยชน์ตามความเหมาะสม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โมเดลสำหรับการตัดสินใจ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ประเด็น การตัดสินใจ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เจตนารมณ์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อะไรเป็นเจตนาของการให้ของขวัญและหรือผลประโยชน์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กฎ ระเบียบ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มีกฎ ระเบียบ หรือนโยบายอะไรที่เกี่ยวกับการให้ของขวัญและหรือผลประโยชน์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ความเปิดเผย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มีการเปิดเผยต่อสาธารณชนเพียงใด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คุณค่า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ของขวัญและหรือผลประโยชน์มีค่าราคาเท่าใด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หลักจริยธรรม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มีหลักจริยธรรมที่เกี่ยวกับการรับของขวัญหรือไม่และมีอะไรบ้าง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อัตลักษณ์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ผู้ให้มีอัตลักษณ์เพื่ออะไร</w:t>
      </w:r>
    </w:p>
    <w:p w:rsidR="0006329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เวลาและโอกาส : </w:t>
      </w: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เวลาและโอกาสในการให้คืออะไร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:rsidR="00063293" w:rsidRPr="00DA0098" w:rsidRDefault="00063293" w:rsidP="0018756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A0098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บทสรุป</w:t>
      </w:r>
    </w:p>
    <w:p w:rsidR="00BC47C3" w:rsidRPr="00DA0098" w:rsidRDefault="00063293" w:rsidP="0018756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ความเชื่อถือไว้วางใจ และจริยธรรมเป็นรากฐานของการบริหารภาครัฐที่ดี เมื่อท่านเป็นข้าราชการและหรือเจ้าหน้าที่ภาครัฐไม่ว่าจะสังกัดหน่วยงานใด ท่านถูกคาดหวังให้ปฏิบัติหน้าที่และตัดสินใจ โดยปราศจากอคติท่านถูกคาดหวังไม่ให้แสวงหารางวัลหรือผลประโยชน์ในรูปแบบใด ๆนอกเหนือจากเงินเดือนและผลประโยชน์ที่รัฐจัดให้แม้ว่านโยบายของหน่วยงานหลายแห่งจะอนุญาตให้รับของขวัญได้ ซึ่งถือว่าเป็นของที่ระลึกในโอกาสที่เหมาะสม แต่อย่างไรก็ตามควรมีขอบเขตในการรับเสมอ การฝ่าฝืนขอบเขตด้วยการรับของขวัญหรือผลประโยชน์ที่ไม่เหมาะสม จะนำไปสู่ความเสี่ยงต่อการทุจริต และทำลายชื่อเสียงของท่าน รวมทั้งองค์กรของท่านเอง</w:t>
      </w:r>
    </w:p>
    <w:p w:rsidR="00063293" w:rsidRPr="00DA0098" w:rsidRDefault="00063293" w:rsidP="000F775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DA009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กฎหมายที่เกี่ยวข้อง</w:t>
      </w:r>
    </w:p>
    <w:p w:rsidR="00063293" w:rsidRPr="00DA0098" w:rsidRDefault="00063293" w:rsidP="000F7750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- พระราชบัญญัติประกอบรัฐธรรมนูญว่าด้วยการป้องกันและปราบปรามการทุจริต พ.ศ.๒๕๔๒ แก้ไข</w:t>
      </w:r>
    </w:p>
    <w:p w:rsidR="00063293" w:rsidRPr="00DA0098" w:rsidRDefault="00063293" w:rsidP="004536B4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A0098">
        <w:rPr>
          <w:rFonts w:ascii="TH SarabunPSK" w:hAnsi="TH SarabunPSK" w:cs="TH SarabunPSK"/>
          <w:color w:val="000000"/>
          <w:sz w:val="32"/>
          <w:szCs w:val="32"/>
          <w:cs/>
        </w:rPr>
        <w:t>เพิ่มเติม (ฉบับที่ ๒) พ.ศ.๒๕๕๔ มาตรา ๑๐๐-๑๐๓</w:t>
      </w:r>
    </w:p>
    <w:p w:rsidR="00063293" w:rsidRPr="00DA0098" w:rsidRDefault="00063293" w:rsidP="0006329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28"/>
        </w:rPr>
      </w:pPr>
    </w:p>
    <w:sectPr w:rsidR="00063293" w:rsidRPr="00DA0098" w:rsidSect="00E301AE">
      <w:footerReference w:type="default" r:id="rId7"/>
      <w:pgSz w:w="11906" w:h="16838" w:code="9"/>
      <w:pgMar w:top="851" w:right="1134" w:bottom="851" w:left="1701" w:header="284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E6" w:rsidRDefault="008E2DE6" w:rsidP="00E10833">
      <w:r>
        <w:separator/>
      </w:r>
    </w:p>
  </w:endnote>
  <w:endnote w:type="continuationSeparator" w:id="1">
    <w:p w:rsidR="008E2DE6" w:rsidRDefault="008E2DE6" w:rsidP="00E1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IT๙">
    <w:altName w:val="Microsoft Sans Serif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C3" w:rsidRPr="00F16785" w:rsidRDefault="00BC47C3" w:rsidP="00E10833">
    <w:pPr>
      <w:pStyle w:val="a5"/>
      <w:pBdr>
        <w:top w:val="thinThickSmallGap" w:sz="24" w:space="0" w:color="622423" w:themeColor="accent2" w:themeShade="7F"/>
      </w:pBdr>
      <w:rPr>
        <w:rFonts w:ascii="TH SarabunIT๙" w:eastAsiaTheme="majorEastAsia" w:hAnsi="TH SarabunIT๙" w:cs="TH SarabunIT๙"/>
        <w:sz w:val="28"/>
      </w:rPr>
    </w:pPr>
    <w:r w:rsidRPr="00F16785">
      <w:rPr>
        <w:rFonts w:ascii="TH SarabunIT๙" w:eastAsiaTheme="majorEastAsia" w:hAnsi="TH SarabunIT๙" w:cs="TH SarabunIT๙"/>
        <w:sz w:val="28"/>
        <w:cs/>
        <w:lang w:val="th-TH"/>
      </w:rPr>
      <w:t xml:space="preserve">หน้า </w:t>
    </w:r>
    <w:r w:rsidR="002175E2" w:rsidRPr="002175E2">
      <w:rPr>
        <w:rFonts w:ascii="TH SarabunIT๙" w:eastAsiaTheme="minorEastAsia" w:hAnsi="TH SarabunIT๙" w:cs="TH SarabunIT๙"/>
        <w:sz w:val="28"/>
      </w:rPr>
      <w:fldChar w:fldCharType="begin"/>
    </w:r>
    <w:r w:rsidRPr="00F16785">
      <w:rPr>
        <w:rFonts w:ascii="TH SarabunIT๙" w:hAnsi="TH SarabunIT๙" w:cs="TH SarabunIT๙"/>
        <w:sz w:val="28"/>
      </w:rPr>
      <w:instrText>PAGE   \</w:instrText>
    </w:r>
    <w:r w:rsidRPr="00F16785">
      <w:rPr>
        <w:rFonts w:ascii="TH SarabunIT๙" w:hAnsi="TH SarabunIT๙" w:cs="TH SarabunIT๙"/>
        <w:sz w:val="28"/>
        <w:cs/>
      </w:rPr>
      <w:instrText xml:space="preserve">* </w:instrText>
    </w:r>
    <w:r w:rsidRPr="00F16785">
      <w:rPr>
        <w:rFonts w:ascii="TH SarabunIT๙" w:hAnsi="TH SarabunIT๙" w:cs="TH SarabunIT๙"/>
        <w:sz w:val="28"/>
      </w:rPr>
      <w:instrText>MERGEFORMAT</w:instrText>
    </w:r>
    <w:r w:rsidR="002175E2" w:rsidRPr="002175E2">
      <w:rPr>
        <w:rFonts w:ascii="TH SarabunIT๙" w:eastAsiaTheme="minorEastAsia" w:hAnsi="TH SarabunIT๙" w:cs="TH SarabunIT๙"/>
        <w:sz w:val="28"/>
      </w:rPr>
      <w:fldChar w:fldCharType="separate"/>
    </w:r>
    <w:r w:rsidR="00591EDE" w:rsidRPr="00591EDE">
      <w:rPr>
        <w:rFonts w:ascii="TH SarabunIT๙" w:eastAsiaTheme="majorEastAsia" w:hAnsi="TH SarabunIT๙" w:cs="TH SarabunIT๙"/>
        <w:noProof/>
        <w:sz w:val="28"/>
        <w:lang w:val="th-TH"/>
      </w:rPr>
      <w:t>19</w:t>
    </w:r>
    <w:r w:rsidR="002175E2" w:rsidRPr="00F16785">
      <w:rPr>
        <w:rFonts w:ascii="TH SarabunIT๙" w:eastAsiaTheme="majorEastAsia" w:hAnsi="TH SarabunIT๙" w:cs="TH SarabunIT๙"/>
        <w:sz w:val="28"/>
      </w:rPr>
      <w:fldChar w:fldCharType="end"/>
    </w:r>
  </w:p>
  <w:p w:rsidR="00BC47C3" w:rsidRDefault="00BC47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E6" w:rsidRDefault="008E2DE6" w:rsidP="00E10833">
      <w:r>
        <w:separator/>
      </w:r>
    </w:p>
  </w:footnote>
  <w:footnote w:type="continuationSeparator" w:id="1">
    <w:p w:rsidR="008E2DE6" w:rsidRDefault="008E2DE6" w:rsidP="00E108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63293"/>
    <w:rsid w:val="00036EF9"/>
    <w:rsid w:val="00063293"/>
    <w:rsid w:val="000D2CA4"/>
    <w:rsid w:val="000F7750"/>
    <w:rsid w:val="0011580B"/>
    <w:rsid w:val="00120769"/>
    <w:rsid w:val="001239BC"/>
    <w:rsid w:val="00154198"/>
    <w:rsid w:val="00156ED7"/>
    <w:rsid w:val="001709D5"/>
    <w:rsid w:val="00184F9E"/>
    <w:rsid w:val="00187563"/>
    <w:rsid w:val="001F5526"/>
    <w:rsid w:val="002175E2"/>
    <w:rsid w:val="00260FFE"/>
    <w:rsid w:val="002C0ED6"/>
    <w:rsid w:val="002C75DB"/>
    <w:rsid w:val="003315C9"/>
    <w:rsid w:val="003A6735"/>
    <w:rsid w:val="004229CC"/>
    <w:rsid w:val="004536B4"/>
    <w:rsid w:val="00464321"/>
    <w:rsid w:val="00496056"/>
    <w:rsid w:val="004A00A6"/>
    <w:rsid w:val="004D2C8C"/>
    <w:rsid w:val="00511099"/>
    <w:rsid w:val="0051648E"/>
    <w:rsid w:val="00555D0B"/>
    <w:rsid w:val="00591EDE"/>
    <w:rsid w:val="005C0294"/>
    <w:rsid w:val="005E57B1"/>
    <w:rsid w:val="005E6C3D"/>
    <w:rsid w:val="00600E9A"/>
    <w:rsid w:val="0062585C"/>
    <w:rsid w:val="0064090F"/>
    <w:rsid w:val="0066734A"/>
    <w:rsid w:val="006B1E30"/>
    <w:rsid w:val="006E26BE"/>
    <w:rsid w:val="00723357"/>
    <w:rsid w:val="00737D25"/>
    <w:rsid w:val="00751520"/>
    <w:rsid w:val="00792EDB"/>
    <w:rsid w:val="007D5BAC"/>
    <w:rsid w:val="00837353"/>
    <w:rsid w:val="008E2DE6"/>
    <w:rsid w:val="008F017E"/>
    <w:rsid w:val="00942E42"/>
    <w:rsid w:val="0096695E"/>
    <w:rsid w:val="00972BE1"/>
    <w:rsid w:val="009850D5"/>
    <w:rsid w:val="009C4BCE"/>
    <w:rsid w:val="009E37B4"/>
    <w:rsid w:val="00A56B0B"/>
    <w:rsid w:val="00A572F0"/>
    <w:rsid w:val="00A96A2A"/>
    <w:rsid w:val="00AB7D6B"/>
    <w:rsid w:val="00AC074B"/>
    <w:rsid w:val="00AD7A11"/>
    <w:rsid w:val="00B01663"/>
    <w:rsid w:val="00B737E0"/>
    <w:rsid w:val="00B7552B"/>
    <w:rsid w:val="00BA07C4"/>
    <w:rsid w:val="00BC47C3"/>
    <w:rsid w:val="00BE3395"/>
    <w:rsid w:val="00C12FE4"/>
    <w:rsid w:val="00C15698"/>
    <w:rsid w:val="00C2245A"/>
    <w:rsid w:val="00C379D4"/>
    <w:rsid w:val="00C50C95"/>
    <w:rsid w:val="00C851D4"/>
    <w:rsid w:val="00CF4246"/>
    <w:rsid w:val="00D77ACC"/>
    <w:rsid w:val="00DA0098"/>
    <w:rsid w:val="00E04CA8"/>
    <w:rsid w:val="00E10833"/>
    <w:rsid w:val="00E12B16"/>
    <w:rsid w:val="00E301AE"/>
    <w:rsid w:val="00E42F3D"/>
    <w:rsid w:val="00E46CA4"/>
    <w:rsid w:val="00EA462E"/>
    <w:rsid w:val="00EE6E18"/>
    <w:rsid w:val="00F04EA7"/>
    <w:rsid w:val="00F16785"/>
    <w:rsid w:val="00F412B0"/>
    <w:rsid w:val="00F571F7"/>
    <w:rsid w:val="00F608A3"/>
    <w:rsid w:val="00F6708E"/>
    <w:rsid w:val="00F87BBA"/>
    <w:rsid w:val="00F97292"/>
    <w:rsid w:val="00FA586E"/>
    <w:rsid w:val="00FC5677"/>
    <w:rsid w:val="00FD3487"/>
    <w:rsid w:val="00FE72D3"/>
    <w:rsid w:val="00FE7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83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10833"/>
  </w:style>
  <w:style w:type="paragraph" w:styleId="a5">
    <w:name w:val="footer"/>
    <w:basedOn w:val="a"/>
    <w:link w:val="a6"/>
    <w:uiPriority w:val="99"/>
    <w:unhideWhenUsed/>
    <w:rsid w:val="00E1083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10833"/>
  </w:style>
  <w:style w:type="paragraph" w:styleId="a7">
    <w:name w:val="Balloon Text"/>
    <w:basedOn w:val="a"/>
    <w:link w:val="a8"/>
    <w:uiPriority w:val="99"/>
    <w:semiHidden/>
    <w:unhideWhenUsed/>
    <w:rsid w:val="00E1083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08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83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10833"/>
  </w:style>
  <w:style w:type="paragraph" w:styleId="a5">
    <w:name w:val="footer"/>
    <w:basedOn w:val="a"/>
    <w:link w:val="a6"/>
    <w:uiPriority w:val="99"/>
    <w:unhideWhenUsed/>
    <w:rsid w:val="00E1083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10833"/>
  </w:style>
  <w:style w:type="paragraph" w:styleId="a7">
    <w:name w:val="Balloon Text"/>
    <w:basedOn w:val="a"/>
    <w:link w:val="a8"/>
    <w:uiPriority w:val="99"/>
    <w:semiHidden/>
    <w:unhideWhenUsed/>
    <w:rsid w:val="00E10833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108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AFD3-6CB2-4DE0-AC06-C39F5841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6928</Words>
  <Characters>39491</Characters>
  <Application>Microsoft Office Word</Application>
  <DocSecurity>0</DocSecurity>
  <Lines>329</Lines>
  <Paragraphs>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nikom jaroendee</dc:creator>
  <cp:lastModifiedBy>ARRUN-PC</cp:lastModifiedBy>
  <cp:revision>4</cp:revision>
  <cp:lastPrinted>2016-05-11T10:02:00Z</cp:lastPrinted>
  <dcterms:created xsi:type="dcterms:W3CDTF">2018-03-15T07:20:00Z</dcterms:created>
  <dcterms:modified xsi:type="dcterms:W3CDTF">2018-03-15T07:25:00Z</dcterms:modified>
</cp:coreProperties>
</file>